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1109" w14:textId="7F618086" w:rsidR="00C02D63" w:rsidRPr="00C02D63" w:rsidRDefault="00474636" w:rsidP="00C02D63">
      <w:pPr>
        <w:spacing w:before="12" w:after="12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(</w:t>
      </w:r>
      <w:r w:rsidR="0010166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rial 12, negrito, centralizado,</w:t>
      </w:r>
      <w:r w:rsidR="00147F0F">
        <w:rPr>
          <w:rFonts w:ascii="Arial" w:hAnsi="Arial" w:cs="Arial"/>
          <w:b/>
          <w:sz w:val="24"/>
          <w:szCs w:val="24"/>
        </w:rPr>
        <w:t xml:space="preserve"> </w:t>
      </w:r>
      <w:r w:rsidR="00147F0F">
        <w:rPr>
          <w:rFonts w:ascii="Arial" w:hAnsi="Arial" w:cs="Arial"/>
          <w:b/>
          <w:bCs/>
          <w:sz w:val="24"/>
        </w:rPr>
        <w:t xml:space="preserve">apenas </w:t>
      </w:r>
      <w:r w:rsidR="00147F0F">
        <w:rPr>
          <w:rFonts w:ascii="Arial" w:hAnsi="Arial" w:cs="Arial"/>
          <w:b/>
          <w:sz w:val="24"/>
          <w:szCs w:val="24"/>
        </w:rPr>
        <w:t>primeira letra da primeira palavra em maiúsculo</w:t>
      </w:r>
      <w:r>
        <w:rPr>
          <w:rFonts w:ascii="Arial" w:hAnsi="Arial" w:cs="Arial"/>
          <w:b/>
          <w:sz w:val="24"/>
          <w:szCs w:val="24"/>
        </w:rPr>
        <w:t>)</w:t>
      </w:r>
    </w:p>
    <w:p w14:paraId="65373BD7" w14:textId="77777777" w:rsidR="00C02D63" w:rsidRPr="00C02D63" w:rsidRDefault="00C02D63" w:rsidP="00C02D63">
      <w:pPr>
        <w:spacing w:before="12" w:after="12" w:line="360" w:lineRule="auto"/>
        <w:jc w:val="both"/>
        <w:rPr>
          <w:rFonts w:ascii="Arial" w:hAnsi="Arial" w:cs="Arial"/>
          <w:b/>
        </w:rPr>
      </w:pPr>
      <w:r w:rsidRPr="00C02D63">
        <w:rPr>
          <w:rFonts w:ascii="Arial" w:hAnsi="Arial" w:cs="Arial"/>
          <w:b/>
        </w:rPr>
        <w:tab/>
      </w:r>
    </w:p>
    <w:p w14:paraId="122ABF9B" w14:textId="2E677F19" w:rsidR="00717574" w:rsidRDefault="00474636" w:rsidP="00C02D63">
      <w:pPr>
        <w:spacing w:before="12" w:after="12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</w:t>
      </w:r>
      <w:r w:rsidR="00C02D63" w:rsidRPr="00C02D63">
        <w:rPr>
          <w:rFonts w:ascii="Arial" w:hAnsi="Arial" w:cs="Arial"/>
          <w:bCs/>
          <w:vertAlign w:val="superscript"/>
        </w:rPr>
        <w:t>1</w:t>
      </w:r>
      <w:r w:rsidR="00C02D63" w:rsidRPr="00C02D6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Autor</w:t>
      </w:r>
      <w:r w:rsidR="00C02D63" w:rsidRPr="00C02D63">
        <w:rPr>
          <w:rFonts w:ascii="Arial" w:hAnsi="Arial" w:cs="Arial"/>
          <w:bCs/>
          <w:vertAlign w:val="superscript"/>
        </w:rPr>
        <w:t>2</w:t>
      </w:r>
      <w:r w:rsidR="00C02D63" w:rsidRPr="00C02D6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Autor</w:t>
      </w:r>
      <w:r w:rsidR="00C02D63" w:rsidRPr="00C02D63"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arial</w:t>
      </w:r>
      <w:proofErr w:type="spellEnd"/>
      <w:r>
        <w:rPr>
          <w:rFonts w:ascii="Arial" w:hAnsi="Arial" w:cs="Arial"/>
          <w:bCs/>
        </w:rPr>
        <w:t xml:space="preserve"> 11, centralizado</w:t>
      </w:r>
      <w:r w:rsidR="00DB2491">
        <w:rPr>
          <w:rFonts w:ascii="Arial" w:hAnsi="Arial" w:cs="Arial"/>
          <w:bCs/>
        </w:rPr>
        <w:t>, primeira letra de nome e sobrenome em maiúsculo</w:t>
      </w:r>
      <w:r>
        <w:rPr>
          <w:rFonts w:ascii="Arial" w:hAnsi="Arial" w:cs="Arial"/>
          <w:bCs/>
        </w:rPr>
        <w:t>)</w:t>
      </w:r>
    </w:p>
    <w:p w14:paraId="1A3BBAB1" w14:textId="77777777" w:rsidR="00C02D63" w:rsidRPr="00C02D63" w:rsidRDefault="00C02D63" w:rsidP="00C02D63">
      <w:pPr>
        <w:spacing w:before="12" w:after="12" w:line="360" w:lineRule="auto"/>
        <w:jc w:val="center"/>
        <w:rPr>
          <w:rFonts w:ascii="Arial" w:hAnsi="Arial" w:cs="Arial"/>
          <w:bCs/>
        </w:rPr>
      </w:pPr>
    </w:p>
    <w:p w14:paraId="0D055369" w14:textId="7BF51E4B" w:rsidR="00986B3A" w:rsidRPr="00490474" w:rsidRDefault="00490474" w:rsidP="00F603BD">
      <w:pPr>
        <w:spacing w:before="12" w:after="12" w:line="360" w:lineRule="auto"/>
        <w:jc w:val="both"/>
        <w:rPr>
          <w:rFonts w:ascii="Arial" w:hAnsi="Arial" w:cs="Arial"/>
          <w:b/>
          <w:bCs/>
          <w:sz w:val="24"/>
        </w:rPr>
      </w:pPr>
      <w:r w:rsidRPr="00490474">
        <w:rPr>
          <w:rFonts w:ascii="Arial" w:hAnsi="Arial" w:cs="Arial"/>
          <w:b/>
          <w:bCs/>
          <w:sz w:val="24"/>
        </w:rPr>
        <w:t>I</w:t>
      </w:r>
      <w:r w:rsidR="000F1C70" w:rsidRPr="00490474">
        <w:rPr>
          <w:rFonts w:ascii="Arial" w:hAnsi="Arial" w:cs="Arial"/>
          <w:b/>
          <w:bCs/>
          <w:sz w:val="24"/>
        </w:rPr>
        <w:t>ntrodução</w:t>
      </w:r>
      <w:r>
        <w:rPr>
          <w:rFonts w:ascii="Arial" w:hAnsi="Arial" w:cs="Arial"/>
          <w:b/>
          <w:bCs/>
          <w:sz w:val="24"/>
        </w:rPr>
        <w:t xml:space="preserve"> (</w:t>
      </w:r>
      <w:r w:rsidR="00101668">
        <w:rPr>
          <w:rFonts w:ascii="Arial" w:hAnsi="Arial" w:cs="Arial"/>
          <w:b/>
          <w:bCs/>
          <w:sz w:val="24"/>
        </w:rPr>
        <w:t>A</w:t>
      </w:r>
      <w:r>
        <w:rPr>
          <w:rFonts w:ascii="Arial" w:hAnsi="Arial" w:cs="Arial"/>
          <w:b/>
          <w:bCs/>
          <w:sz w:val="24"/>
        </w:rPr>
        <w:t xml:space="preserve">rial 12, negrito, alinhamento à esquerda, </w:t>
      </w:r>
      <w:r w:rsidR="00273FDC">
        <w:rPr>
          <w:rFonts w:ascii="Arial" w:hAnsi="Arial" w:cs="Arial"/>
          <w:b/>
          <w:bCs/>
          <w:sz w:val="24"/>
        </w:rPr>
        <w:t xml:space="preserve">apenas </w:t>
      </w:r>
      <w:r>
        <w:rPr>
          <w:rFonts w:ascii="Arial" w:hAnsi="Arial" w:cs="Arial"/>
          <w:b/>
          <w:sz w:val="24"/>
          <w:szCs w:val="24"/>
        </w:rPr>
        <w:t>primeira letra</w:t>
      </w:r>
      <w:r w:rsidR="00C31A27">
        <w:rPr>
          <w:rFonts w:ascii="Arial" w:hAnsi="Arial" w:cs="Arial"/>
          <w:b/>
          <w:sz w:val="24"/>
          <w:szCs w:val="24"/>
        </w:rPr>
        <w:t xml:space="preserve"> em maiúsculo</w:t>
      </w:r>
      <w:r>
        <w:rPr>
          <w:rFonts w:ascii="Arial" w:hAnsi="Arial" w:cs="Arial"/>
          <w:b/>
          <w:sz w:val="24"/>
          <w:szCs w:val="24"/>
        </w:rPr>
        <w:t>)</w:t>
      </w:r>
    </w:p>
    <w:p w14:paraId="0D4CD3E1" w14:textId="77777777" w:rsidR="00F603BD" w:rsidRDefault="00F603BD" w:rsidP="00F603BD">
      <w:pPr>
        <w:spacing w:before="12" w:after="12" w:line="360" w:lineRule="auto"/>
        <w:ind w:firstLine="284"/>
        <w:jc w:val="both"/>
        <w:rPr>
          <w:rFonts w:ascii="Arial" w:hAnsi="Arial" w:cs="Arial"/>
        </w:rPr>
      </w:pPr>
    </w:p>
    <w:p w14:paraId="423CD9DD" w14:textId="297875D2" w:rsidR="00F968C6" w:rsidRPr="00A64C79" w:rsidRDefault="001F6033" w:rsidP="00F603BD">
      <w:pPr>
        <w:spacing w:before="12" w:after="12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 autores devem observar as normas de publicação divulgadas no site do PPGA e enviadas por e-mail.</w:t>
      </w:r>
    </w:p>
    <w:p w14:paraId="41DD637E" w14:textId="3028696A" w:rsidR="008D17F7" w:rsidRDefault="001F6033" w:rsidP="001B2D5F">
      <w:pPr>
        <w:spacing w:before="12" w:after="12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template</w:t>
      </w:r>
      <w:proofErr w:type="spellEnd"/>
      <w:r>
        <w:rPr>
          <w:rFonts w:ascii="Arial" w:hAnsi="Arial" w:cs="Arial"/>
        </w:rPr>
        <w:t xml:space="preserve"> tem por objetivo facilitar a formatação dos capítulos, de forma que os autores submetam seus manuscritos de acordo com as normas de publicação. Esse </w:t>
      </w:r>
      <w:proofErr w:type="spellStart"/>
      <w:r>
        <w:rPr>
          <w:rFonts w:ascii="Arial" w:hAnsi="Arial" w:cs="Arial"/>
        </w:rPr>
        <w:t>template</w:t>
      </w:r>
      <w:proofErr w:type="spellEnd"/>
      <w:r>
        <w:rPr>
          <w:rFonts w:ascii="Arial" w:hAnsi="Arial" w:cs="Arial"/>
        </w:rPr>
        <w:t xml:space="preserve"> refere-se exclusivamente </w:t>
      </w:r>
      <w:r w:rsidR="00464686">
        <w:rPr>
          <w:rFonts w:ascii="Arial" w:hAnsi="Arial" w:cs="Arial"/>
        </w:rPr>
        <w:t xml:space="preserve">aos capítulos do segundo volume do livro Tópicos em Agroecologia, não aplicando-se a outras publicações do PPGA. </w:t>
      </w:r>
    </w:p>
    <w:p w14:paraId="33C90F7B" w14:textId="77777777" w:rsidR="00075043" w:rsidRDefault="00075043" w:rsidP="00075043">
      <w:pPr>
        <w:pStyle w:val="PargrafodaLista"/>
        <w:spacing w:before="12" w:after="12"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Normas básicas para citação:</w:t>
      </w:r>
    </w:p>
    <w:p w14:paraId="4363AF9C" w14:textId="22EB3E4B" w:rsidR="00075043" w:rsidRDefault="00075043" w:rsidP="00B13709">
      <w:pPr>
        <w:pStyle w:val="PargrafodaLista"/>
        <w:spacing w:before="12" w:after="12" w:line="360" w:lineRule="auto"/>
        <w:ind w:left="0" w:firstLine="284"/>
        <w:jc w:val="both"/>
      </w:pPr>
      <w:r>
        <w:rPr>
          <w:rFonts w:ascii="Arial" w:hAnsi="Arial" w:cs="Arial"/>
        </w:rPr>
        <w:t xml:space="preserve">Citação participando do texto da frase, fora de parênteses: </w:t>
      </w:r>
    </w:p>
    <w:p w14:paraId="6254C9EA" w14:textId="77777777" w:rsidR="00075043" w:rsidRDefault="00075043" w:rsidP="00075043">
      <w:pPr>
        <w:pStyle w:val="PargrafodaLista"/>
        <w:spacing w:before="12" w:after="12" w:line="360" w:lineRule="auto"/>
        <w:ind w:left="0"/>
        <w:jc w:val="both"/>
      </w:pPr>
      <w:r>
        <w:rPr>
          <w:rFonts w:ascii="Arial" w:hAnsi="Arial" w:cs="Arial"/>
        </w:rPr>
        <w:t xml:space="preserve">1 autor....................... [...] De acordo com </w:t>
      </w:r>
      <w:r>
        <w:rPr>
          <w:rFonts w:ascii="Arial" w:hAnsi="Arial" w:cs="Arial"/>
          <w:color w:val="538135"/>
        </w:rPr>
        <w:t>Sobrenome (ano)</w:t>
      </w:r>
      <w:r>
        <w:rPr>
          <w:rFonts w:ascii="Arial" w:hAnsi="Arial" w:cs="Arial"/>
        </w:rPr>
        <w:t xml:space="preserve">, o processo [...] </w:t>
      </w:r>
    </w:p>
    <w:p w14:paraId="69D2F278" w14:textId="77777777" w:rsidR="00075043" w:rsidRDefault="00075043" w:rsidP="00075043">
      <w:pPr>
        <w:pStyle w:val="PargrafodaLista"/>
        <w:spacing w:before="12" w:after="12" w:line="360" w:lineRule="auto"/>
        <w:ind w:left="0"/>
        <w:jc w:val="both"/>
      </w:pPr>
      <w:r>
        <w:rPr>
          <w:rFonts w:ascii="Arial" w:hAnsi="Arial" w:cs="Arial"/>
        </w:rPr>
        <w:t xml:space="preserve">2 autores.................... [...] De acordo com </w:t>
      </w:r>
      <w:r>
        <w:rPr>
          <w:rFonts w:ascii="Arial" w:hAnsi="Arial" w:cs="Arial"/>
          <w:color w:val="538135"/>
        </w:rPr>
        <w:t>Sobrenome e Sobrenome (ano)</w:t>
      </w:r>
      <w:r>
        <w:rPr>
          <w:rFonts w:ascii="Arial" w:hAnsi="Arial" w:cs="Arial"/>
        </w:rPr>
        <w:t>, o processo [...]</w:t>
      </w:r>
    </w:p>
    <w:p w14:paraId="5CACC4FA" w14:textId="77777777" w:rsidR="00075043" w:rsidRDefault="00075043" w:rsidP="00075043">
      <w:pPr>
        <w:pStyle w:val="PargrafodaLista"/>
        <w:spacing w:before="12" w:after="12" w:line="360" w:lineRule="auto"/>
        <w:ind w:left="0"/>
        <w:jc w:val="both"/>
      </w:pPr>
      <w:r>
        <w:rPr>
          <w:rFonts w:ascii="Arial" w:hAnsi="Arial" w:cs="Arial"/>
        </w:rPr>
        <w:t xml:space="preserve">Acima de 2 autores.... [...] De acordo com </w:t>
      </w:r>
      <w:r>
        <w:rPr>
          <w:rFonts w:ascii="Arial" w:hAnsi="Arial" w:cs="Arial"/>
          <w:color w:val="538135"/>
        </w:rPr>
        <w:t>Sobrenome et al. (ano)</w:t>
      </w:r>
      <w:r>
        <w:rPr>
          <w:rFonts w:ascii="Arial" w:hAnsi="Arial" w:cs="Arial"/>
        </w:rPr>
        <w:t>, o processo [...]</w:t>
      </w:r>
    </w:p>
    <w:p w14:paraId="6B0D8D6C" w14:textId="77777777" w:rsidR="00075043" w:rsidRDefault="00075043" w:rsidP="00075043">
      <w:pPr>
        <w:pStyle w:val="PargrafodaLista"/>
        <w:spacing w:before="12" w:after="12" w:line="360" w:lineRule="auto"/>
        <w:ind w:left="0"/>
        <w:jc w:val="both"/>
      </w:pPr>
      <w:r>
        <w:rPr>
          <w:rFonts w:ascii="Arial" w:hAnsi="Arial" w:cs="Arial"/>
        </w:rPr>
        <w:t xml:space="preserve">- Citação entre parênteses ao final da frase: </w:t>
      </w:r>
    </w:p>
    <w:p w14:paraId="01F769F0" w14:textId="77777777" w:rsidR="00075043" w:rsidRDefault="00075043" w:rsidP="00075043">
      <w:pPr>
        <w:pStyle w:val="PargrafodaLista"/>
        <w:spacing w:before="12" w:after="12" w:line="360" w:lineRule="auto"/>
        <w:ind w:left="0"/>
        <w:jc w:val="both"/>
      </w:pPr>
      <w:r>
        <w:rPr>
          <w:rFonts w:ascii="Arial" w:hAnsi="Arial" w:cs="Arial"/>
        </w:rPr>
        <w:t xml:space="preserve">1 autor............................ [...] são eficientes </w:t>
      </w:r>
      <w:r>
        <w:rPr>
          <w:rFonts w:ascii="Arial" w:hAnsi="Arial" w:cs="Arial"/>
          <w:color w:val="538135"/>
        </w:rPr>
        <w:t>(SOBRENOME, ano)</w:t>
      </w:r>
      <w:r>
        <w:rPr>
          <w:rFonts w:ascii="Arial" w:hAnsi="Arial" w:cs="Arial"/>
        </w:rPr>
        <w:t xml:space="preserve">. </w:t>
      </w:r>
    </w:p>
    <w:p w14:paraId="0BA7DFDA" w14:textId="77777777" w:rsidR="00075043" w:rsidRDefault="00075043" w:rsidP="00075043">
      <w:pPr>
        <w:pStyle w:val="PargrafodaLista"/>
        <w:spacing w:before="12" w:after="12" w:line="360" w:lineRule="auto"/>
        <w:ind w:left="0"/>
        <w:jc w:val="both"/>
      </w:pPr>
      <w:r>
        <w:rPr>
          <w:rFonts w:ascii="Arial" w:hAnsi="Arial" w:cs="Arial"/>
        </w:rPr>
        <w:t xml:space="preserve">2 autores......................... [...] são eficientes </w:t>
      </w:r>
      <w:r>
        <w:rPr>
          <w:rFonts w:ascii="Arial" w:hAnsi="Arial" w:cs="Arial"/>
          <w:color w:val="538135"/>
        </w:rPr>
        <w:t>(SOBRENOME e SOBRENOME, ano)</w:t>
      </w:r>
      <w:r>
        <w:rPr>
          <w:rFonts w:ascii="Arial" w:hAnsi="Arial" w:cs="Arial"/>
        </w:rPr>
        <w:t>.</w:t>
      </w:r>
    </w:p>
    <w:p w14:paraId="4243627F" w14:textId="77777777" w:rsidR="00075043" w:rsidRDefault="00075043" w:rsidP="00075043">
      <w:pPr>
        <w:pStyle w:val="PargrafodaLista"/>
        <w:spacing w:before="12" w:after="12" w:line="360" w:lineRule="auto"/>
        <w:ind w:left="0"/>
        <w:jc w:val="both"/>
      </w:pPr>
      <w:r>
        <w:rPr>
          <w:rFonts w:ascii="Arial" w:hAnsi="Arial" w:cs="Arial"/>
        </w:rPr>
        <w:t xml:space="preserve">Acima de 2 autores......... [...] são eficientes </w:t>
      </w:r>
      <w:r>
        <w:rPr>
          <w:rFonts w:ascii="Arial" w:hAnsi="Arial" w:cs="Arial"/>
          <w:color w:val="538135"/>
        </w:rPr>
        <w:t>(SOBRENOME et al., ano)</w:t>
      </w:r>
      <w:r>
        <w:rPr>
          <w:rFonts w:ascii="Arial" w:hAnsi="Arial" w:cs="Arial"/>
        </w:rPr>
        <w:t>.</w:t>
      </w:r>
    </w:p>
    <w:p w14:paraId="41EF045D" w14:textId="6B558638" w:rsidR="001B2D5F" w:rsidRDefault="00464686" w:rsidP="00075043">
      <w:pPr>
        <w:spacing w:before="12" w:after="12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 autores devem usar o último parágrafo da Introdução para explicitar os objetivos do capítulo</w:t>
      </w:r>
      <w:r w:rsidR="008D18AB" w:rsidRPr="00A64C79">
        <w:rPr>
          <w:rFonts w:ascii="Arial" w:hAnsi="Arial" w:cs="Arial"/>
        </w:rPr>
        <w:t>.</w:t>
      </w:r>
    </w:p>
    <w:p w14:paraId="653EB981" w14:textId="4C81596D" w:rsidR="008D18AB" w:rsidRDefault="008D18AB" w:rsidP="001B2D5F">
      <w:pPr>
        <w:spacing w:before="12" w:after="12" w:line="360" w:lineRule="auto"/>
        <w:ind w:firstLine="284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 xml:space="preserve"> </w:t>
      </w:r>
    </w:p>
    <w:p w14:paraId="19507980" w14:textId="3F51E13E" w:rsidR="00101668" w:rsidRDefault="00101668" w:rsidP="001B2D5F">
      <w:pPr>
        <w:spacing w:before="12" w:after="12" w:line="360" w:lineRule="auto"/>
        <w:ind w:firstLine="284"/>
        <w:jc w:val="both"/>
        <w:rPr>
          <w:rFonts w:ascii="Arial" w:hAnsi="Arial" w:cs="Arial"/>
        </w:rPr>
      </w:pPr>
    </w:p>
    <w:p w14:paraId="433AD4C6" w14:textId="4301942F" w:rsidR="00101668" w:rsidRDefault="00101668" w:rsidP="001B2D5F">
      <w:pPr>
        <w:spacing w:before="12" w:after="12" w:line="360" w:lineRule="auto"/>
        <w:ind w:firstLine="284"/>
        <w:jc w:val="both"/>
        <w:rPr>
          <w:rFonts w:ascii="Arial" w:hAnsi="Arial" w:cs="Arial"/>
        </w:rPr>
      </w:pPr>
    </w:p>
    <w:p w14:paraId="2E9EAA43" w14:textId="17F6A85B" w:rsidR="00101668" w:rsidRDefault="00101668" w:rsidP="001B2D5F">
      <w:pPr>
        <w:spacing w:before="12" w:after="12" w:line="360" w:lineRule="auto"/>
        <w:ind w:firstLine="284"/>
        <w:jc w:val="both"/>
        <w:rPr>
          <w:rFonts w:ascii="Arial" w:hAnsi="Arial" w:cs="Arial"/>
        </w:rPr>
      </w:pPr>
    </w:p>
    <w:p w14:paraId="6CA560A1" w14:textId="77777777" w:rsidR="00101668" w:rsidRPr="00A64C79" w:rsidRDefault="00101668" w:rsidP="001B2D5F">
      <w:pPr>
        <w:spacing w:before="12" w:after="12" w:line="360" w:lineRule="auto"/>
        <w:ind w:firstLine="284"/>
        <w:jc w:val="both"/>
        <w:rPr>
          <w:rFonts w:ascii="Arial" w:hAnsi="Arial" w:cs="Arial"/>
        </w:rPr>
      </w:pPr>
    </w:p>
    <w:p w14:paraId="135DC116" w14:textId="389A8444" w:rsidR="00B61404" w:rsidRPr="00490474" w:rsidRDefault="00273FDC" w:rsidP="001B2D5F">
      <w:pPr>
        <w:pStyle w:val="PargrafodaLista"/>
        <w:spacing w:before="12" w:after="12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Título</w:t>
      </w:r>
      <w:r w:rsidR="00147F0F">
        <w:rPr>
          <w:rFonts w:ascii="Arial" w:hAnsi="Arial" w:cs="Arial"/>
          <w:b/>
          <w:bCs/>
          <w:sz w:val="24"/>
          <w:szCs w:val="24"/>
        </w:rPr>
        <w:t>s dos tópicos do desenvolvimento (</w:t>
      </w:r>
      <w:r w:rsidR="00C31A27">
        <w:rPr>
          <w:rFonts w:ascii="Arial" w:hAnsi="Arial" w:cs="Arial"/>
          <w:b/>
          <w:bCs/>
          <w:sz w:val="24"/>
          <w:szCs w:val="24"/>
        </w:rPr>
        <w:t>A</w:t>
      </w:r>
      <w:r w:rsidR="00147F0F">
        <w:rPr>
          <w:rFonts w:ascii="Arial" w:hAnsi="Arial" w:cs="Arial"/>
          <w:b/>
          <w:bCs/>
          <w:sz w:val="24"/>
        </w:rPr>
        <w:t>rial</w:t>
      </w:r>
      <w:r w:rsidR="009A4A47">
        <w:rPr>
          <w:rFonts w:ascii="Arial" w:hAnsi="Arial" w:cs="Arial"/>
          <w:b/>
          <w:bCs/>
          <w:sz w:val="24"/>
        </w:rPr>
        <w:t xml:space="preserve"> </w:t>
      </w:r>
      <w:r w:rsidR="00147F0F">
        <w:rPr>
          <w:rFonts w:ascii="Arial" w:hAnsi="Arial" w:cs="Arial"/>
          <w:b/>
          <w:bCs/>
          <w:sz w:val="24"/>
        </w:rPr>
        <w:t>12, negrito, alinhamento à esquerda,</w:t>
      </w:r>
      <w:r w:rsidR="009A4A47" w:rsidRPr="009A4A47">
        <w:rPr>
          <w:rFonts w:ascii="Arial" w:hAnsi="Arial" w:cs="Arial"/>
          <w:b/>
          <w:bCs/>
          <w:sz w:val="24"/>
        </w:rPr>
        <w:t xml:space="preserve"> </w:t>
      </w:r>
      <w:r w:rsidR="009A4A47">
        <w:rPr>
          <w:rFonts w:ascii="Arial" w:hAnsi="Arial" w:cs="Arial"/>
          <w:b/>
          <w:bCs/>
          <w:sz w:val="24"/>
        </w:rPr>
        <w:t xml:space="preserve">apenas </w:t>
      </w:r>
      <w:r w:rsidR="009A4A47">
        <w:rPr>
          <w:rFonts w:ascii="Arial" w:hAnsi="Arial" w:cs="Arial"/>
          <w:b/>
          <w:sz w:val="24"/>
          <w:szCs w:val="24"/>
        </w:rPr>
        <w:t>primeira letra da primeira palavra em maiúsculo</w:t>
      </w:r>
      <w:r w:rsidR="00147F0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C53353" w14:textId="75F7B860" w:rsidR="004351BA" w:rsidRDefault="004351BA" w:rsidP="001B2D5F">
      <w:pPr>
        <w:spacing w:before="12" w:after="12" w:line="360" w:lineRule="auto"/>
        <w:ind w:firstLine="284"/>
        <w:jc w:val="both"/>
        <w:rPr>
          <w:rFonts w:ascii="Arial" w:hAnsi="Arial" w:cs="Arial"/>
        </w:rPr>
      </w:pPr>
    </w:p>
    <w:p w14:paraId="526F3313" w14:textId="25BEF0AF" w:rsidR="00CF46A6" w:rsidRPr="00CF46A6" w:rsidRDefault="00CF46A6" w:rsidP="001B2D5F">
      <w:pPr>
        <w:spacing w:before="12" w:after="12" w:line="360" w:lineRule="auto"/>
        <w:ind w:firstLine="284"/>
        <w:jc w:val="both"/>
        <w:rPr>
          <w:rFonts w:ascii="Arial" w:hAnsi="Arial" w:cs="Arial"/>
        </w:rPr>
      </w:pPr>
      <w:r w:rsidRPr="00CF46A6">
        <w:rPr>
          <w:rFonts w:ascii="Arial" w:hAnsi="Arial" w:cs="Arial"/>
        </w:rPr>
        <w:t xml:space="preserve">O PPGA é uma inciativa do Campus de Alegre do Instituto Federal do Espírito Santo – </w:t>
      </w:r>
      <w:proofErr w:type="spellStart"/>
      <w:r w:rsidRPr="00CF46A6">
        <w:rPr>
          <w:rFonts w:ascii="Arial" w:hAnsi="Arial" w:cs="Arial"/>
        </w:rPr>
        <w:t>Ifes</w:t>
      </w:r>
      <w:proofErr w:type="spellEnd"/>
      <w:r w:rsidRPr="00CF46A6">
        <w:rPr>
          <w:rFonts w:ascii="Arial" w:hAnsi="Arial" w:cs="Arial"/>
        </w:rPr>
        <w:t xml:space="preserve"> que visa atender às políticas de desenvolvimento de ensino e de pesquisa no estado do Espírito Santo, em consonância com os objetivos gerais da instituição.</w:t>
      </w:r>
    </w:p>
    <w:p w14:paraId="0F073476" w14:textId="77777777" w:rsidR="00CF46A6" w:rsidRPr="00CF46A6" w:rsidRDefault="00CF46A6" w:rsidP="001B2D5F">
      <w:pPr>
        <w:spacing w:before="12" w:after="12" w:line="360" w:lineRule="auto"/>
        <w:ind w:firstLine="284"/>
        <w:jc w:val="both"/>
        <w:rPr>
          <w:rFonts w:ascii="Arial" w:hAnsi="Arial" w:cs="Arial"/>
        </w:rPr>
      </w:pPr>
      <w:r w:rsidRPr="00CF46A6">
        <w:rPr>
          <w:rFonts w:ascii="Arial" w:hAnsi="Arial" w:cs="Arial"/>
        </w:rPr>
        <w:t>O compromisso firmado pelo Programa é com a formação de pessoal qualificado para o exercício das atividades de trabalho profissional em Agroecologia, bem como com a promoção do aperfeiçoamento de pesquisadores e incentivo à pesquisa básica e aplicada na área agroecológica.</w:t>
      </w:r>
    </w:p>
    <w:p w14:paraId="64816FB2" w14:textId="77777777" w:rsidR="00CF46A6" w:rsidRPr="00CF46A6" w:rsidRDefault="00CF46A6" w:rsidP="001B2D5F">
      <w:pPr>
        <w:spacing w:before="12" w:after="12" w:line="360" w:lineRule="auto"/>
        <w:ind w:firstLine="284"/>
        <w:jc w:val="both"/>
        <w:rPr>
          <w:rFonts w:ascii="Arial" w:hAnsi="Arial" w:cs="Arial"/>
        </w:rPr>
      </w:pPr>
      <w:r w:rsidRPr="00CF46A6">
        <w:rPr>
          <w:rFonts w:ascii="Arial" w:hAnsi="Arial" w:cs="Arial"/>
        </w:rPr>
        <w:t>O Mestrado Profissional em Agroecologia é constituído por um conjunto de atividades sistematicamente organizadas em linhas de pesquisa, que têm por objetivo conduzir o aluno à obtenção do grau acadêmico de Mestre em Agroecologia.</w:t>
      </w:r>
    </w:p>
    <w:p w14:paraId="3B69269F" w14:textId="2290BD68" w:rsidR="00250E5E" w:rsidRDefault="00CF46A6" w:rsidP="00674BC5">
      <w:pPr>
        <w:spacing w:before="12" w:after="12" w:line="360" w:lineRule="auto"/>
        <w:ind w:firstLine="284"/>
        <w:jc w:val="both"/>
        <w:rPr>
          <w:rFonts w:ascii="Arial" w:hAnsi="Arial" w:cs="Arial"/>
        </w:rPr>
      </w:pPr>
      <w:r w:rsidRPr="00CF46A6">
        <w:rPr>
          <w:rFonts w:ascii="Arial" w:hAnsi="Arial" w:cs="Arial"/>
        </w:rPr>
        <w:t>O curso é ofertado anualmente, sendo destinado a profissionais de Ciências Agrárias, Ciências Biológicas e áreas afins. Ao longo do curso, os mestrandos desenvolvem atividades acadêmicas, em disciplinas, e pesquisas, recomendadas pelo professor orientador, que levarão à elaboração de uma dissertação de Mestrado. As disciplinas são ministradas semanalmente, preferencialmente às quintas e sextas-feiras.</w:t>
      </w:r>
    </w:p>
    <w:p w14:paraId="134FC2FA" w14:textId="77777777" w:rsidR="00250E5E" w:rsidRPr="00A64C79" w:rsidRDefault="00250E5E" w:rsidP="000F1C70">
      <w:pPr>
        <w:spacing w:before="12" w:after="12" w:line="360" w:lineRule="auto"/>
        <w:ind w:firstLine="284"/>
        <w:jc w:val="both"/>
        <w:rPr>
          <w:rFonts w:ascii="Arial" w:hAnsi="Arial" w:cs="Arial"/>
        </w:rPr>
      </w:pPr>
    </w:p>
    <w:p w14:paraId="5E28066F" w14:textId="6E7538E8" w:rsidR="0039056F" w:rsidRPr="00A64C79" w:rsidRDefault="0039056F" w:rsidP="00C76C7E">
      <w:pPr>
        <w:spacing w:before="12" w:after="12" w:line="36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>Tabela 1</w:t>
      </w:r>
      <w:r w:rsidR="009459AB">
        <w:rPr>
          <w:rFonts w:ascii="Arial" w:hAnsi="Arial" w:cs="Arial"/>
        </w:rPr>
        <w:t>.</w:t>
      </w:r>
      <w:r w:rsidRPr="00A64C79">
        <w:rPr>
          <w:rFonts w:ascii="Arial" w:hAnsi="Arial" w:cs="Arial"/>
        </w:rPr>
        <w:t xml:space="preserve"> </w:t>
      </w:r>
      <w:r w:rsidR="00342902">
        <w:rPr>
          <w:rFonts w:ascii="Arial" w:hAnsi="Arial" w:cs="Arial"/>
        </w:rPr>
        <w:t>Arial 11, justificado</w:t>
      </w:r>
      <w:r w:rsidR="006152FC">
        <w:rPr>
          <w:rFonts w:ascii="Arial" w:hAnsi="Arial" w:cs="Arial"/>
        </w:rPr>
        <w:t>, sem negrito</w:t>
      </w:r>
      <w:r w:rsidR="00342902">
        <w:rPr>
          <w:rFonts w:ascii="Arial" w:hAnsi="Arial" w:cs="Arial"/>
        </w:rPr>
        <w:t>.</w:t>
      </w:r>
      <w:r w:rsidR="00250E5E">
        <w:rPr>
          <w:rFonts w:ascii="Arial" w:hAnsi="Arial" w:cs="Arial"/>
        </w:rPr>
        <w:t xml:space="preserve"> A tabela deve ter apenas linhas horizontais</w:t>
      </w:r>
    </w:p>
    <w:tbl>
      <w:tblPr>
        <w:tblStyle w:val="Tabelacomgrade"/>
        <w:tblW w:w="88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1417"/>
        <w:gridCol w:w="1407"/>
        <w:gridCol w:w="1111"/>
        <w:gridCol w:w="1114"/>
      </w:tblGrid>
      <w:tr w:rsidR="0039056F" w:rsidRPr="00A64C79" w14:paraId="7BC73E62" w14:textId="77777777" w:rsidTr="00863271">
        <w:trPr>
          <w:trHeight w:val="498"/>
          <w:jc w:val="center"/>
        </w:trPr>
        <w:tc>
          <w:tcPr>
            <w:tcW w:w="2977" w:type="dxa"/>
            <w:vMerge w:val="restart"/>
            <w:tcBorders>
              <w:left w:val="nil"/>
              <w:right w:val="nil"/>
            </w:tcBorders>
            <w:vAlign w:val="center"/>
          </w:tcPr>
          <w:p w14:paraId="408BA8F7" w14:textId="110E9815" w:rsidR="0039056F" w:rsidRPr="00A64C79" w:rsidRDefault="002305DF" w:rsidP="00863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Atributo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vAlign w:val="center"/>
          </w:tcPr>
          <w:p w14:paraId="48DDE100" w14:textId="178BF6A2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Var.1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vAlign w:val="center"/>
          </w:tcPr>
          <w:p w14:paraId="030D8B9B" w14:textId="237D9F5F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Var.2</w:t>
            </w:r>
          </w:p>
        </w:tc>
        <w:tc>
          <w:tcPr>
            <w:tcW w:w="1407" w:type="dxa"/>
            <w:vMerge w:val="restart"/>
            <w:tcBorders>
              <w:left w:val="nil"/>
              <w:right w:val="nil"/>
            </w:tcBorders>
            <w:vAlign w:val="center"/>
          </w:tcPr>
          <w:p w14:paraId="39B15B2D" w14:textId="28FF62C4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Var.3</w:t>
            </w:r>
          </w:p>
        </w:tc>
        <w:tc>
          <w:tcPr>
            <w:tcW w:w="2225" w:type="dxa"/>
            <w:gridSpan w:val="2"/>
            <w:tcBorders>
              <w:left w:val="nil"/>
              <w:right w:val="nil"/>
            </w:tcBorders>
            <w:vAlign w:val="center"/>
          </w:tcPr>
          <w:p w14:paraId="6403AB15" w14:textId="4548623E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Médias</w:t>
            </w:r>
          </w:p>
        </w:tc>
      </w:tr>
      <w:tr w:rsidR="0039056F" w:rsidRPr="00A64C79" w14:paraId="4FC2767E" w14:textId="77777777" w:rsidTr="00863271">
        <w:trPr>
          <w:trHeight w:val="516"/>
          <w:jc w:val="center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25B13C2D" w14:textId="77777777" w:rsidR="0039056F" w:rsidRPr="00A64C79" w:rsidRDefault="0039056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1B5E4685" w14:textId="77777777" w:rsidR="0039056F" w:rsidRPr="00A64C79" w:rsidRDefault="0039056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0AC40A53" w14:textId="77777777" w:rsidR="0039056F" w:rsidRPr="00A64C79" w:rsidRDefault="0039056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nil"/>
              <w:right w:val="nil"/>
            </w:tcBorders>
            <w:vAlign w:val="center"/>
          </w:tcPr>
          <w:p w14:paraId="1DCCD9DC" w14:textId="77777777" w:rsidR="0039056F" w:rsidRPr="00A64C79" w:rsidRDefault="0039056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  <w:vAlign w:val="center"/>
          </w:tcPr>
          <w:p w14:paraId="56CEA03E" w14:textId="1BBFF0E5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Var.4</w:t>
            </w:r>
          </w:p>
        </w:tc>
        <w:tc>
          <w:tcPr>
            <w:tcW w:w="1114" w:type="dxa"/>
            <w:tcBorders>
              <w:left w:val="nil"/>
              <w:right w:val="nil"/>
            </w:tcBorders>
            <w:vAlign w:val="center"/>
          </w:tcPr>
          <w:p w14:paraId="4FE643C3" w14:textId="44AF0A52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Var.5</w:t>
            </w:r>
          </w:p>
        </w:tc>
      </w:tr>
      <w:tr w:rsidR="0039056F" w:rsidRPr="00A64C79" w14:paraId="3BF80C88" w14:textId="77777777" w:rsidTr="00863271">
        <w:trPr>
          <w:trHeight w:val="229"/>
          <w:jc w:val="center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724893C4" w14:textId="58EDA1F0" w:rsidR="0039056F" w:rsidRPr="00A64C79" w:rsidRDefault="002305DF" w:rsidP="00863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6559B7CB" w14:textId="29C9C814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XX,X</w:t>
            </w:r>
            <w:proofErr w:type="gramEnd"/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3DECCEAC" w14:textId="1CF02A84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  <w:vAlign w:val="center"/>
          </w:tcPr>
          <w:p w14:paraId="40C173DA" w14:textId="158C3D95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vAlign w:val="center"/>
          </w:tcPr>
          <w:p w14:paraId="58864417" w14:textId="78C1B6F2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  <w:vAlign w:val="center"/>
          </w:tcPr>
          <w:p w14:paraId="31EF14A7" w14:textId="20F986FC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X,X</w:t>
            </w:r>
            <w:proofErr w:type="gramEnd"/>
          </w:p>
        </w:tc>
      </w:tr>
      <w:tr w:rsidR="0039056F" w:rsidRPr="00A64C79" w14:paraId="063D8CB9" w14:textId="77777777" w:rsidTr="00863271">
        <w:trPr>
          <w:trHeight w:val="2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58A49" w14:textId="5B6F0553" w:rsidR="0039056F" w:rsidRPr="00A64C79" w:rsidRDefault="002305DF" w:rsidP="00863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6D3EF" w14:textId="4630A7BF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XX,X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4140" w14:textId="0D28CC1F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D34C1" w14:textId="7E14F213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D975E" w14:textId="22C7F0D6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4E762" w14:textId="18BF4A50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X,X</w:t>
            </w:r>
            <w:proofErr w:type="gramEnd"/>
          </w:p>
        </w:tc>
      </w:tr>
      <w:tr w:rsidR="0039056F" w:rsidRPr="00A64C79" w14:paraId="19C4A303" w14:textId="77777777" w:rsidTr="00863271">
        <w:trPr>
          <w:trHeight w:val="2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3AD3" w14:textId="51BFA7E5" w:rsidR="0039056F" w:rsidRPr="00A64C79" w:rsidRDefault="002305DF" w:rsidP="00863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96B2C" w14:textId="3F393229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XX,X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14B81" w14:textId="285E6A02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A8083" w14:textId="01BC9D3C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0E39A" w14:textId="0F8CD4D6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865C2" w14:textId="380D738F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X,X</w:t>
            </w:r>
            <w:proofErr w:type="gramEnd"/>
          </w:p>
        </w:tc>
      </w:tr>
      <w:tr w:rsidR="0039056F" w:rsidRPr="00A64C79" w14:paraId="0DC46A36" w14:textId="77777777" w:rsidTr="00863271">
        <w:trPr>
          <w:trHeight w:val="2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E7445" w14:textId="40AE55B8" w:rsidR="0039056F" w:rsidRPr="00A64C79" w:rsidRDefault="002305DF" w:rsidP="00863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F4E29" w14:textId="6D36D5BE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XX,X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66597" w14:textId="223013C4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44DF" w14:textId="5901FDBE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2F1E3" w14:textId="62047C70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40E5" w14:textId="5231DEF9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X,X</w:t>
            </w:r>
            <w:proofErr w:type="gramEnd"/>
          </w:p>
        </w:tc>
      </w:tr>
      <w:tr w:rsidR="0039056F" w:rsidRPr="00A64C79" w14:paraId="3126C769" w14:textId="77777777" w:rsidTr="00502C58">
        <w:trPr>
          <w:trHeight w:val="229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B4500" w14:textId="60D94BBF" w:rsidR="0039056F" w:rsidRPr="00A64C79" w:rsidRDefault="002305DF" w:rsidP="00863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2F15B" w14:textId="14B847C9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XX,X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22088" w14:textId="2CBDA892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6A73F" w14:textId="62727279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AEB51" w14:textId="79DB7D3F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23B39" w14:textId="028849DC" w:rsidR="0039056F" w:rsidRPr="00A64C79" w:rsidRDefault="002305DF" w:rsidP="0086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X,X</w:t>
            </w:r>
            <w:proofErr w:type="gramEnd"/>
          </w:p>
        </w:tc>
      </w:tr>
    </w:tbl>
    <w:p w14:paraId="3222D46D" w14:textId="4964628E" w:rsidR="0039056F" w:rsidRPr="009459AB" w:rsidRDefault="00363526" w:rsidP="00C76C7E">
      <w:pPr>
        <w:spacing w:before="12" w:after="12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459AB">
        <w:rPr>
          <w:rFonts w:ascii="Arial" w:hAnsi="Arial" w:cs="Arial"/>
          <w:sz w:val="20"/>
          <w:szCs w:val="20"/>
          <w:lang w:val="en-US"/>
        </w:rPr>
        <w:t xml:space="preserve">Fonte: </w:t>
      </w:r>
      <w:proofErr w:type="spellStart"/>
      <w:r w:rsidR="00342902">
        <w:rPr>
          <w:rFonts w:ascii="Arial" w:hAnsi="Arial" w:cs="Arial"/>
          <w:sz w:val="20"/>
          <w:szCs w:val="20"/>
          <w:lang w:val="en-US"/>
        </w:rPr>
        <w:t>arial</w:t>
      </w:r>
      <w:proofErr w:type="spellEnd"/>
      <w:r w:rsidR="00342902">
        <w:rPr>
          <w:rFonts w:ascii="Arial" w:hAnsi="Arial" w:cs="Arial"/>
          <w:sz w:val="20"/>
          <w:szCs w:val="20"/>
          <w:lang w:val="en-US"/>
        </w:rPr>
        <w:t xml:space="preserve"> 10, </w:t>
      </w:r>
      <w:proofErr w:type="spellStart"/>
      <w:r w:rsidR="00342902">
        <w:rPr>
          <w:rFonts w:ascii="Arial" w:hAnsi="Arial" w:cs="Arial"/>
          <w:sz w:val="20"/>
          <w:szCs w:val="20"/>
          <w:lang w:val="en-US"/>
        </w:rPr>
        <w:t>justificado</w:t>
      </w:r>
      <w:proofErr w:type="spellEnd"/>
      <w:r w:rsidR="00342902">
        <w:rPr>
          <w:rFonts w:ascii="Arial" w:hAnsi="Arial" w:cs="Arial"/>
          <w:sz w:val="20"/>
          <w:szCs w:val="20"/>
          <w:lang w:val="en-US"/>
        </w:rPr>
        <w:t>.</w:t>
      </w:r>
      <w:r w:rsidR="00250E5E">
        <w:rPr>
          <w:rFonts w:ascii="Arial" w:hAnsi="Arial" w:cs="Arial"/>
          <w:sz w:val="20"/>
          <w:szCs w:val="20"/>
          <w:lang w:val="en-US"/>
        </w:rPr>
        <w:t xml:space="preserve"> Caso </w:t>
      </w:r>
      <w:proofErr w:type="spellStart"/>
      <w:r w:rsidR="00250E5E">
        <w:rPr>
          <w:rFonts w:ascii="Arial" w:hAnsi="Arial" w:cs="Arial"/>
          <w:sz w:val="20"/>
          <w:szCs w:val="20"/>
          <w:lang w:val="en-US"/>
        </w:rPr>
        <w:t>os</w:t>
      </w:r>
      <w:proofErr w:type="spellEnd"/>
      <w:r w:rsidR="00250E5E">
        <w:rPr>
          <w:rFonts w:ascii="Arial" w:hAnsi="Arial" w:cs="Arial"/>
          <w:sz w:val="20"/>
          <w:szCs w:val="20"/>
          <w:lang w:val="en-US"/>
        </w:rPr>
        <w:t xml:space="preserve"> dados da </w:t>
      </w:r>
      <w:proofErr w:type="spellStart"/>
      <w:r w:rsidR="00250E5E">
        <w:rPr>
          <w:rFonts w:ascii="Arial" w:hAnsi="Arial" w:cs="Arial"/>
          <w:sz w:val="20"/>
          <w:szCs w:val="20"/>
          <w:lang w:val="en-US"/>
        </w:rPr>
        <w:t>tabela</w:t>
      </w:r>
      <w:proofErr w:type="spellEnd"/>
      <w:r w:rsidR="00250E5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50E5E">
        <w:rPr>
          <w:rFonts w:ascii="Arial" w:hAnsi="Arial" w:cs="Arial"/>
          <w:sz w:val="20"/>
          <w:szCs w:val="20"/>
          <w:lang w:val="en-US"/>
        </w:rPr>
        <w:t>sejam</w:t>
      </w:r>
      <w:proofErr w:type="spellEnd"/>
      <w:r w:rsidR="00250E5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250E5E">
        <w:rPr>
          <w:rFonts w:ascii="Arial" w:hAnsi="Arial" w:cs="Arial"/>
          <w:sz w:val="20"/>
          <w:szCs w:val="20"/>
          <w:lang w:val="en-US"/>
        </w:rPr>
        <w:t>propriedade</w:t>
      </w:r>
      <w:proofErr w:type="spellEnd"/>
      <w:r w:rsidR="00250E5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50E5E">
        <w:rPr>
          <w:rFonts w:ascii="Arial" w:hAnsi="Arial" w:cs="Arial"/>
          <w:sz w:val="20"/>
          <w:szCs w:val="20"/>
          <w:lang w:val="en-US"/>
        </w:rPr>
        <w:t>os</w:t>
      </w:r>
      <w:proofErr w:type="spellEnd"/>
      <w:r w:rsidR="00250E5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50E5E">
        <w:rPr>
          <w:rFonts w:ascii="Arial" w:hAnsi="Arial" w:cs="Arial"/>
          <w:sz w:val="20"/>
          <w:szCs w:val="20"/>
          <w:lang w:val="en-US"/>
        </w:rPr>
        <w:t>autores</w:t>
      </w:r>
      <w:proofErr w:type="spellEnd"/>
      <w:r w:rsidR="00250E5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250E5E">
        <w:rPr>
          <w:rFonts w:ascii="Arial" w:hAnsi="Arial" w:cs="Arial"/>
          <w:sz w:val="20"/>
          <w:szCs w:val="20"/>
          <w:lang w:val="en-US"/>
        </w:rPr>
        <w:t>colocar</w:t>
      </w:r>
      <w:proofErr w:type="spellEnd"/>
      <w:r w:rsidR="00250E5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50E5E">
        <w:rPr>
          <w:rFonts w:ascii="Arial" w:hAnsi="Arial" w:cs="Arial"/>
          <w:sz w:val="20"/>
          <w:szCs w:val="20"/>
          <w:lang w:val="en-US"/>
        </w:rPr>
        <w:t>como</w:t>
      </w:r>
      <w:proofErr w:type="spellEnd"/>
      <w:r w:rsidR="00250E5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50E5E">
        <w:rPr>
          <w:rFonts w:ascii="Arial" w:hAnsi="Arial" w:cs="Arial"/>
          <w:sz w:val="20"/>
          <w:szCs w:val="20"/>
          <w:lang w:val="en-US"/>
        </w:rPr>
        <w:t>fonte</w:t>
      </w:r>
      <w:proofErr w:type="spellEnd"/>
      <w:r w:rsidR="00250E5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50E5E">
        <w:rPr>
          <w:rFonts w:ascii="Arial" w:hAnsi="Arial" w:cs="Arial"/>
          <w:sz w:val="20"/>
          <w:szCs w:val="20"/>
          <w:lang w:val="en-US"/>
        </w:rPr>
        <w:t>Os</w:t>
      </w:r>
      <w:proofErr w:type="spellEnd"/>
      <w:r w:rsidR="00250E5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50E5E">
        <w:rPr>
          <w:rFonts w:ascii="Arial" w:hAnsi="Arial" w:cs="Arial"/>
          <w:sz w:val="20"/>
          <w:szCs w:val="20"/>
          <w:lang w:val="en-US"/>
        </w:rPr>
        <w:t>Autores</w:t>
      </w:r>
      <w:proofErr w:type="spellEnd"/>
      <w:r w:rsidR="00250E5E">
        <w:rPr>
          <w:rFonts w:ascii="Arial" w:hAnsi="Arial" w:cs="Arial"/>
          <w:sz w:val="20"/>
          <w:szCs w:val="20"/>
          <w:lang w:val="en-US"/>
        </w:rPr>
        <w:t>.</w:t>
      </w:r>
    </w:p>
    <w:p w14:paraId="7D3C3289" w14:textId="5828F192" w:rsidR="0039056F" w:rsidRDefault="0039056F" w:rsidP="00CB50BC">
      <w:pPr>
        <w:spacing w:before="12" w:after="12" w:line="360" w:lineRule="auto"/>
        <w:ind w:firstLine="284"/>
        <w:jc w:val="both"/>
        <w:rPr>
          <w:rFonts w:ascii="Arial" w:hAnsi="Arial" w:cs="Arial"/>
          <w:lang w:val="en-US"/>
        </w:rPr>
      </w:pPr>
    </w:p>
    <w:p w14:paraId="4E4BBA18" w14:textId="4590A2C2" w:rsidR="00E01101" w:rsidRPr="00A64C79" w:rsidRDefault="00250E5E" w:rsidP="000754DE">
      <w:pPr>
        <w:spacing w:before="12" w:after="12" w:line="360" w:lineRule="auto"/>
        <w:ind w:firstLine="284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BC4CB3F" wp14:editId="18DBDBEC">
            <wp:extent cx="4000500" cy="2266950"/>
            <wp:effectExtent l="0" t="0" r="0" b="0"/>
            <wp:docPr id="1" name="Imagem 1" descr="logo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187D" w14:textId="082ADD4C" w:rsidR="00E01101" w:rsidRPr="00A64C79" w:rsidRDefault="00E01101" w:rsidP="00EF3205">
      <w:pPr>
        <w:spacing w:before="12" w:after="12" w:line="24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>Figura 1</w:t>
      </w:r>
      <w:r w:rsidR="009459AB">
        <w:rPr>
          <w:rFonts w:ascii="Arial" w:hAnsi="Arial" w:cs="Arial"/>
        </w:rPr>
        <w:t>.</w:t>
      </w:r>
      <w:r w:rsidRPr="00A64C79">
        <w:rPr>
          <w:rFonts w:ascii="Arial" w:hAnsi="Arial" w:cs="Arial"/>
        </w:rPr>
        <w:t xml:space="preserve"> </w:t>
      </w:r>
      <w:r w:rsidR="00250E5E">
        <w:rPr>
          <w:rFonts w:ascii="Arial" w:hAnsi="Arial" w:cs="Arial"/>
        </w:rPr>
        <w:t>Arial 11, justificado</w:t>
      </w:r>
      <w:r w:rsidR="006152FC">
        <w:rPr>
          <w:rFonts w:ascii="Arial" w:hAnsi="Arial" w:cs="Arial"/>
        </w:rPr>
        <w:t>, sem negrito</w:t>
      </w:r>
      <w:r w:rsidR="00046AD7">
        <w:rPr>
          <w:rFonts w:ascii="Arial" w:hAnsi="Arial" w:cs="Arial"/>
        </w:rPr>
        <w:t>.</w:t>
      </w:r>
    </w:p>
    <w:p w14:paraId="0BCB5CB0" w14:textId="77777777" w:rsidR="00E01101" w:rsidRPr="00A64C79" w:rsidRDefault="00E01101" w:rsidP="00EF3205">
      <w:pPr>
        <w:tabs>
          <w:tab w:val="center" w:pos="4677"/>
        </w:tabs>
        <w:spacing w:before="12" w:after="12" w:line="24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>Fonte: Os autores</w:t>
      </w:r>
      <w:r w:rsidRPr="00A64C79">
        <w:rPr>
          <w:rFonts w:ascii="Arial" w:hAnsi="Arial" w:cs="Arial"/>
        </w:rPr>
        <w:tab/>
      </w:r>
    </w:p>
    <w:p w14:paraId="13AF8749" w14:textId="77777777" w:rsidR="00E01101" w:rsidRPr="00A64C79" w:rsidRDefault="00E01101" w:rsidP="009E7858">
      <w:pPr>
        <w:spacing w:before="12" w:after="12" w:line="360" w:lineRule="auto"/>
        <w:ind w:firstLine="284"/>
        <w:jc w:val="both"/>
        <w:rPr>
          <w:rFonts w:ascii="Arial" w:hAnsi="Arial" w:cs="Arial"/>
        </w:rPr>
      </w:pPr>
    </w:p>
    <w:p w14:paraId="37AD6AF3" w14:textId="77777777" w:rsidR="00596437" w:rsidRPr="00182D4C" w:rsidRDefault="00ED76E5" w:rsidP="006A4F70">
      <w:pPr>
        <w:pStyle w:val="PargrafodaLista"/>
        <w:spacing w:before="12" w:after="12" w:line="360" w:lineRule="auto"/>
        <w:ind w:left="0"/>
        <w:jc w:val="both"/>
        <w:rPr>
          <w:rFonts w:ascii="Arial" w:hAnsi="Arial" w:cs="Arial"/>
          <w:b/>
          <w:bCs/>
          <w:sz w:val="24"/>
        </w:rPr>
      </w:pPr>
      <w:r w:rsidRPr="00182D4C">
        <w:rPr>
          <w:rFonts w:ascii="Arial" w:hAnsi="Arial" w:cs="Arial"/>
          <w:b/>
          <w:bCs/>
          <w:sz w:val="24"/>
        </w:rPr>
        <w:t>Considerações finais</w:t>
      </w:r>
    </w:p>
    <w:p w14:paraId="12ECB470" w14:textId="77777777" w:rsidR="00633456" w:rsidRPr="00A64C79" w:rsidRDefault="00633456" w:rsidP="006A4F70">
      <w:pPr>
        <w:pStyle w:val="PargrafodaLista"/>
        <w:spacing w:before="12" w:after="12" w:line="360" w:lineRule="auto"/>
        <w:ind w:left="360" w:firstLine="284"/>
        <w:jc w:val="both"/>
        <w:rPr>
          <w:rFonts w:ascii="Arial" w:hAnsi="Arial" w:cs="Arial"/>
          <w:b/>
        </w:rPr>
      </w:pPr>
    </w:p>
    <w:p w14:paraId="55D02CA5" w14:textId="020C9408" w:rsidR="00182D4C" w:rsidRDefault="006A4F70" w:rsidP="006A4F70">
      <w:pPr>
        <w:spacing w:before="12" w:after="12" w:line="360" w:lineRule="auto"/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É de inteira responsabilidade dos autores e </w:t>
      </w:r>
      <w:proofErr w:type="spellStart"/>
      <w:r>
        <w:rPr>
          <w:rFonts w:ascii="Arial" w:hAnsi="Arial" w:cs="Arial"/>
          <w:bCs/>
        </w:rPr>
        <w:t>co-autores</w:t>
      </w:r>
      <w:proofErr w:type="spellEnd"/>
      <w:r>
        <w:rPr>
          <w:rFonts w:ascii="Arial" w:hAnsi="Arial" w:cs="Arial"/>
          <w:bCs/>
        </w:rPr>
        <w:t xml:space="preserve"> de cada capítulo que comporão o livro a avaliação de possível plágio, utilizando-se de ferramentas adequadas para tal finalidade. A Comissão Organizadora não se responsabilizará por possíveis casos de plágio, nem tampouco fará a verificação deste</w:t>
      </w:r>
    </w:p>
    <w:p w14:paraId="180F9950" w14:textId="77777777" w:rsidR="003672CE" w:rsidRDefault="003672CE" w:rsidP="009E7858">
      <w:pPr>
        <w:spacing w:before="12" w:after="12" w:line="360" w:lineRule="auto"/>
        <w:jc w:val="both"/>
        <w:rPr>
          <w:rFonts w:ascii="Arial" w:hAnsi="Arial" w:cs="Arial"/>
          <w:b/>
          <w:bCs/>
          <w:sz w:val="24"/>
        </w:rPr>
      </w:pPr>
    </w:p>
    <w:p w14:paraId="0636330E" w14:textId="19B6E22D" w:rsidR="00182D4C" w:rsidRDefault="00182D4C" w:rsidP="009E7858">
      <w:pPr>
        <w:spacing w:before="12" w:after="12" w:line="36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Agradecimentos</w:t>
      </w:r>
    </w:p>
    <w:p w14:paraId="26E730E3" w14:textId="77777777" w:rsidR="00034B32" w:rsidRDefault="00034B32" w:rsidP="009E7858">
      <w:pPr>
        <w:pStyle w:val="PargrafodaLista"/>
        <w:spacing w:before="12" w:after="12" w:line="360" w:lineRule="auto"/>
        <w:ind w:left="0" w:firstLine="284"/>
        <w:jc w:val="both"/>
        <w:rPr>
          <w:rFonts w:ascii="Arial" w:hAnsi="Arial" w:cs="Arial"/>
        </w:rPr>
      </w:pPr>
    </w:p>
    <w:p w14:paraId="7407157E" w14:textId="2D9E4787" w:rsidR="00182D4C" w:rsidRDefault="00D065D9" w:rsidP="009E7858">
      <w:pPr>
        <w:pStyle w:val="PargrafodaLista"/>
        <w:spacing w:before="12" w:after="12"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 agradecimentos d</w:t>
      </w:r>
      <w:r w:rsidR="00034B32" w:rsidRPr="00034B32">
        <w:rPr>
          <w:rFonts w:ascii="Arial" w:hAnsi="Arial" w:cs="Arial"/>
        </w:rPr>
        <w:t xml:space="preserve">evem ser breves e diretos, iniciando-se com “Ao, </w:t>
      </w:r>
      <w:proofErr w:type="gramStart"/>
      <w:r w:rsidR="00034B32" w:rsidRPr="00034B32">
        <w:rPr>
          <w:rFonts w:ascii="Arial" w:hAnsi="Arial" w:cs="Arial"/>
        </w:rPr>
        <w:t>Aos</w:t>
      </w:r>
      <w:proofErr w:type="gramEnd"/>
      <w:r w:rsidR="00034B32" w:rsidRPr="00034B32">
        <w:rPr>
          <w:rFonts w:ascii="Arial" w:hAnsi="Arial" w:cs="Arial"/>
        </w:rPr>
        <w:t>, À ou Às” (pessoas ou instituições).</w:t>
      </w:r>
      <w:r w:rsidR="00034B32">
        <w:rPr>
          <w:rFonts w:ascii="Arial" w:hAnsi="Arial" w:cs="Arial"/>
        </w:rPr>
        <w:t xml:space="preserve"> </w:t>
      </w:r>
      <w:r w:rsidR="00034B32" w:rsidRPr="00034B32">
        <w:rPr>
          <w:rFonts w:ascii="Arial" w:hAnsi="Arial" w:cs="Arial"/>
        </w:rPr>
        <w:t>Devem conter o motivo do agradecimento.</w:t>
      </w:r>
    </w:p>
    <w:p w14:paraId="2FADC909" w14:textId="77777777" w:rsidR="00182D4C" w:rsidRPr="00A64C79" w:rsidRDefault="00182D4C" w:rsidP="000F1C70">
      <w:pPr>
        <w:pStyle w:val="PargrafodaLista"/>
        <w:spacing w:before="12" w:after="12" w:line="360" w:lineRule="auto"/>
        <w:ind w:left="0" w:firstLine="284"/>
        <w:jc w:val="both"/>
        <w:rPr>
          <w:rFonts w:ascii="Arial" w:hAnsi="Arial" w:cs="Arial"/>
        </w:rPr>
      </w:pPr>
    </w:p>
    <w:p w14:paraId="4C2BB8DC" w14:textId="7AA71906" w:rsidR="00633456" w:rsidRDefault="00ED76E5" w:rsidP="0021689C">
      <w:pPr>
        <w:spacing w:before="12" w:after="12" w:line="360" w:lineRule="auto"/>
        <w:jc w:val="both"/>
        <w:rPr>
          <w:rFonts w:ascii="Arial" w:hAnsi="Arial" w:cs="Arial"/>
          <w:b/>
          <w:bCs/>
          <w:sz w:val="24"/>
        </w:rPr>
      </w:pPr>
      <w:r w:rsidRPr="00182D4C">
        <w:rPr>
          <w:rFonts w:ascii="Arial" w:hAnsi="Arial" w:cs="Arial"/>
          <w:b/>
          <w:bCs/>
          <w:sz w:val="24"/>
        </w:rPr>
        <w:t>Referências</w:t>
      </w:r>
    </w:p>
    <w:p w14:paraId="7777EE0B" w14:textId="4EF4075E" w:rsidR="00BB460C" w:rsidRDefault="00BB460C" w:rsidP="0021689C">
      <w:pPr>
        <w:spacing w:before="12" w:after="12" w:line="360" w:lineRule="auto"/>
        <w:jc w:val="both"/>
        <w:rPr>
          <w:rFonts w:ascii="Arial" w:hAnsi="Arial" w:cs="Arial"/>
          <w:b/>
          <w:bCs/>
          <w:sz w:val="24"/>
        </w:rPr>
      </w:pPr>
    </w:p>
    <w:p w14:paraId="102FD0F4" w14:textId="7733155E" w:rsidR="0021689C" w:rsidRDefault="0021689C" w:rsidP="003672CE">
      <w:pPr>
        <w:pStyle w:val="PargrafodaLista"/>
        <w:spacing w:before="12" w:after="12" w:line="36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272821">
        <w:rPr>
          <w:rFonts w:ascii="Arial" w:hAnsi="Arial" w:cs="Arial"/>
          <w:shd w:val="clear" w:color="auto" w:fill="FFFFFF"/>
        </w:rPr>
        <w:t>Toda citação utilizada ao longo do texto deve ser incluída na lista de referências</w:t>
      </w:r>
      <w:r>
        <w:rPr>
          <w:rFonts w:ascii="Arial" w:hAnsi="Arial" w:cs="Arial"/>
          <w:shd w:val="clear" w:color="auto" w:fill="FFFFFF"/>
        </w:rPr>
        <w:t>;</w:t>
      </w:r>
    </w:p>
    <w:p w14:paraId="013FD103" w14:textId="41586B69" w:rsidR="0021689C" w:rsidRDefault="0021689C" w:rsidP="003672CE">
      <w:pPr>
        <w:pStyle w:val="PargrafodaLista"/>
        <w:spacing w:before="12" w:after="12" w:line="36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272821">
        <w:rPr>
          <w:rFonts w:ascii="Arial" w:hAnsi="Arial" w:cs="Arial"/>
          <w:shd w:val="clear" w:color="auto" w:fill="FFFFFF"/>
        </w:rPr>
        <w:t>Não é recomendado inserir comunicação pessoal na lista de referência</w:t>
      </w:r>
      <w:r>
        <w:rPr>
          <w:rFonts w:ascii="Arial" w:hAnsi="Arial" w:cs="Arial"/>
          <w:shd w:val="clear" w:color="auto" w:fill="FFFFFF"/>
        </w:rPr>
        <w:t>;</w:t>
      </w:r>
    </w:p>
    <w:p w14:paraId="66C7F7F2" w14:textId="0B814F40" w:rsidR="0021689C" w:rsidRDefault="0021689C" w:rsidP="003672CE">
      <w:pPr>
        <w:pStyle w:val="PargrafodaLista"/>
        <w:spacing w:before="12" w:after="12" w:line="36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272821">
        <w:rPr>
          <w:rFonts w:ascii="Arial" w:hAnsi="Arial" w:cs="Arial"/>
          <w:shd w:val="clear" w:color="auto" w:fill="FFFFFF"/>
        </w:rPr>
        <w:t xml:space="preserve">As referências devem ser </w:t>
      </w:r>
      <w:r>
        <w:rPr>
          <w:rFonts w:ascii="Arial" w:hAnsi="Arial" w:cs="Arial"/>
          <w:shd w:val="clear" w:color="auto" w:fill="FFFFFF"/>
        </w:rPr>
        <w:t xml:space="preserve">apresentadas </w:t>
      </w:r>
      <w:r w:rsidRPr="00272821">
        <w:rPr>
          <w:rFonts w:ascii="Arial" w:hAnsi="Arial" w:cs="Arial"/>
          <w:shd w:val="clear" w:color="auto" w:fill="FFFFFF"/>
        </w:rPr>
        <w:t xml:space="preserve">prioritariamente em ordem alfabética e </w:t>
      </w:r>
      <w:r w:rsidRPr="006C0A27">
        <w:rPr>
          <w:rFonts w:ascii="Arial" w:hAnsi="Arial" w:cs="Arial"/>
          <w:shd w:val="clear" w:color="auto" w:fill="FFFFFF"/>
        </w:rPr>
        <w:t>secundariamente em ordem decrescente da data da publicação</w:t>
      </w:r>
      <w:r>
        <w:rPr>
          <w:rFonts w:ascii="Arial" w:hAnsi="Arial" w:cs="Arial"/>
          <w:shd w:val="clear" w:color="auto" w:fill="FFFFFF"/>
        </w:rPr>
        <w:t>;</w:t>
      </w:r>
    </w:p>
    <w:p w14:paraId="67A07828" w14:textId="35D0F49F" w:rsidR="0021689C" w:rsidRDefault="0021689C" w:rsidP="003672CE">
      <w:pPr>
        <w:pStyle w:val="PargrafodaLista"/>
        <w:spacing w:before="12" w:after="12" w:line="360" w:lineRule="auto"/>
        <w:ind w:left="0" w:firstLine="426"/>
        <w:jc w:val="both"/>
        <w:rPr>
          <w:rFonts w:ascii="Arial" w:hAnsi="Arial" w:cs="Arial"/>
          <w:color w:val="111111"/>
        </w:rPr>
      </w:pPr>
      <w:r w:rsidRPr="00272821">
        <w:rPr>
          <w:rFonts w:ascii="Arial" w:hAnsi="Arial" w:cs="Arial"/>
          <w:color w:val="111111"/>
        </w:rPr>
        <w:t>Devem apresentar os nomes de todos os autores da obra</w:t>
      </w:r>
      <w:r>
        <w:rPr>
          <w:rFonts w:ascii="Arial" w:hAnsi="Arial" w:cs="Arial"/>
          <w:color w:val="111111"/>
        </w:rPr>
        <w:t>;</w:t>
      </w:r>
    </w:p>
    <w:p w14:paraId="122E97EF" w14:textId="5F351974" w:rsidR="0021689C" w:rsidRPr="006C0A27" w:rsidRDefault="0021689C" w:rsidP="003672CE">
      <w:pPr>
        <w:spacing w:before="12" w:after="12" w:line="360" w:lineRule="auto"/>
        <w:ind w:firstLine="284"/>
        <w:jc w:val="both"/>
        <w:rPr>
          <w:rFonts w:ascii="Arial" w:hAnsi="Arial" w:cs="Arial"/>
        </w:rPr>
      </w:pPr>
      <w:r w:rsidRPr="00983489">
        <w:rPr>
          <w:rFonts w:ascii="Arial" w:hAnsi="Arial" w:cs="Arial"/>
        </w:rPr>
        <w:t>As referências devem ser de fontes atuais e de periódicos: pelo menos 50% das</w:t>
      </w:r>
      <w:r w:rsidRPr="006C0A27">
        <w:rPr>
          <w:rFonts w:ascii="Arial" w:hAnsi="Arial" w:cs="Arial"/>
        </w:rPr>
        <w:t xml:space="preserve"> referências devem ser dos últimos 10 anos e </w:t>
      </w:r>
      <w:r>
        <w:rPr>
          <w:rFonts w:ascii="Arial" w:hAnsi="Arial" w:cs="Arial"/>
        </w:rPr>
        <w:t>5</w:t>
      </w:r>
      <w:r w:rsidRPr="006C0A27">
        <w:rPr>
          <w:rFonts w:ascii="Arial" w:hAnsi="Arial" w:cs="Arial"/>
        </w:rPr>
        <w:t>0% de artigos de periódicos</w:t>
      </w:r>
      <w:r w:rsidRPr="006C0A27">
        <w:rPr>
          <w:rFonts w:ascii="Arial" w:hAnsi="Arial" w:cs="Arial"/>
          <w:shd w:val="clear" w:color="auto" w:fill="FBFBF3"/>
        </w:rPr>
        <w:t>.</w:t>
      </w:r>
    </w:p>
    <w:p w14:paraId="085C50BD" w14:textId="399F5513" w:rsidR="0021689C" w:rsidRDefault="0021689C" w:rsidP="003672CE">
      <w:pPr>
        <w:pStyle w:val="PargrafodaLista"/>
        <w:spacing w:before="12" w:after="12"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referências, ao final do trabalho, deverão ser digitadas em espaço simples entre as linhas e separadas entre si por um espaço simples em branco, com texto justificado;</w:t>
      </w:r>
    </w:p>
    <w:p w14:paraId="76907815" w14:textId="53867C5F" w:rsidR="0021689C" w:rsidRDefault="0021689C" w:rsidP="00046AD7">
      <w:pPr>
        <w:pStyle w:val="Corpodetexto"/>
        <w:spacing w:before="12" w:after="12" w:line="360" w:lineRule="auto"/>
        <w:ind w:right="38" w:firstLine="284"/>
        <w:jc w:val="both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NBR:6023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normativa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vigente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referências. Deverão ser seguidas, sempre que </w:t>
      </w:r>
      <w:r>
        <w:rPr>
          <w:rFonts w:ascii="Arial" w:hAnsi="Arial" w:cs="Arial"/>
          <w:sz w:val="22"/>
          <w:szCs w:val="22"/>
        </w:rPr>
        <w:lastRenderedPageBreak/>
        <w:t>necessário, as instruções contidas no documento Normas para Apresentação de Trabalhos Acadêmicos e Científicos do Ifes (2017).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</w:p>
    <w:p w14:paraId="02CB863B" w14:textId="5E0A4D94" w:rsidR="00BB460C" w:rsidRPr="00BB460C" w:rsidRDefault="00BB460C" w:rsidP="003672CE">
      <w:pPr>
        <w:spacing w:before="12" w:after="12" w:line="360" w:lineRule="auto"/>
        <w:ind w:firstLine="284"/>
        <w:jc w:val="both"/>
        <w:rPr>
          <w:rFonts w:ascii="Arial" w:hAnsi="Arial" w:cs="Arial"/>
        </w:rPr>
      </w:pPr>
      <w:r w:rsidRPr="00BB460C">
        <w:rPr>
          <w:rFonts w:ascii="Arial" w:hAnsi="Arial" w:cs="Arial"/>
        </w:rPr>
        <w:t>Abaixo alguns exemplos de referências de artigos, livros, teses, congressos e eventos, documentos, boletins e comunicados informativos e sites.</w:t>
      </w:r>
      <w:r>
        <w:rPr>
          <w:rFonts w:ascii="Arial" w:hAnsi="Arial" w:cs="Arial"/>
        </w:rPr>
        <w:t xml:space="preserve"> </w:t>
      </w:r>
    </w:p>
    <w:p w14:paraId="445F9CB9" w14:textId="77777777" w:rsidR="00AE48C1" w:rsidRPr="00A64C79" w:rsidRDefault="00AE48C1" w:rsidP="009E7858">
      <w:pPr>
        <w:spacing w:before="12" w:after="12" w:line="240" w:lineRule="auto"/>
        <w:jc w:val="both"/>
        <w:rPr>
          <w:rFonts w:ascii="Arial" w:hAnsi="Arial" w:cs="Arial"/>
        </w:rPr>
      </w:pPr>
    </w:p>
    <w:p w14:paraId="1A9FD8D0" w14:textId="22595F78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 xml:space="preserve">ALTIERI, M. A.; NICHOLLS, C. I.; HENAO, A.; LANA, M. A. </w:t>
      </w:r>
      <w:proofErr w:type="spellStart"/>
      <w:r w:rsidRPr="00A64C79">
        <w:rPr>
          <w:rFonts w:ascii="Arial" w:hAnsi="Arial" w:cs="Arial"/>
        </w:rPr>
        <w:t>Agroecology</w:t>
      </w:r>
      <w:proofErr w:type="spellEnd"/>
      <w:r w:rsidR="000754DE">
        <w:rPr>
          <w:rFonts w:ascii="Arial" w:hAnsi="Arial" w:cs="Arial"/>
        </w:rPr>
        <w:t xml:space="preserve"> </w:t>
      </w:r>
      <w:proofErr w:type="spellStart"/>
      <w:r w:rsidRPr="00A64C79">
        <w:rPr>
          <w:rFonts w:ascii="Arial" w:hAnsi="Arial" w:cs="Arial"/>
        </w:rPr>
        <w:t>and</w:t>
      </w:r>
      <w:proofErr w:type="spellEnd"/>
      <w:r w:rsidR="000754DE">
        <w:rPr>
          <w:rFonts w:ascii="Arial" w:hAnsi="Arial" w:cs="Arial"/>
        </w:rPr>
        <w:t xml:space="preserve"> </w:t>
      </w:r>
      <w:proofErr w:type="spellStart"/>
      <w:r w:rsidRPr="00A64C79">
        <w:rPr>
          <w:rFonts w:ascii="Arial" w:hAnsi="Arial" w:cs="Arial"/>
        </w:rPr>
        <w:t>the</w:t>
      </w:r>
      <w:proofErr w:type="spellEnd"/>
      <w:r w:rsidRPr="00A64C79">
        <w:rPr>
          <w:rFonts w:ascii="Arial" w:hAnsi="Arial" w:cs="Arial"/>
        </w:rPr>
        <w:t xml:space="preserve"> design </w:t>
      </w:r>
      <w:proofErr w:type="spellStart"/>
      <w:r w:rsidRPr="00A64C79">
        <w:rPr>
          <w:rFonts w:ascii="Arial" w:hAnsi="Arial" w:cs="Arial"/>
        </w:rPr>
        <w:t>of</w:t>
      </w:r>
      <w:proofErr w:type="spellEnd"/>
      <w:r w:rsidR="000754DE">
        <w:rPr>
          <w:rFonts w:ascii="Arial" w:hAnsi="Arial" w:cs="Arial"/>
        </w:rPr>
        <w:t xml:space="preserve"> </w:t>
      </w:r>
      <w:proofErr w:type="spellStart"/>
      <w:r w:rsidRPr="00A64C79">
        <w:rPr>
          <w:rFonts w:ascii="Arial" w:hAnsi="Arial" w:cs="Arial"/>
        </w:rPr>
        <w:t>climate</w:t>
      </w:r>
      <w:proofErr w:type="spellEnd"/>
      <w:r w:rsidR="000754DE">
        <w:rPr>
          <w:rFonts w:ascii="Arial" w:hAnsi="Arial" w:cs="Arial"/>
        </w:rPr>
        <w:t xml:space="preserve"> </w:t>
      </w:r>
      <w:proofErr w:type="spellStart"/>
      <w:r w:rsidRPr="00A64C79">
        <w:rPr>
          <w:rFonts w:ascii="Arial" w:hAnsi="Arial" w:cs="Arial"/>
        </w:rPr>
        <w:t>change-resilient</w:t>
      </w:r>
      <w:proofErr w:type="spellEnd"/>
      <w:r w:rsidR="000754DE">
        <w:rPr>
          <w:rFonts w:ascii="Arial" w:hAnsi="Arial" w:cs="Arial"/>
        </w:rPr>
        <w:t xml:space="preserve"> </w:t>
      </w:r>
      <w:proofErr w:type="spellStart"/>
      <w:r w:rsidRPr="00A64C79">
        <w:rPr>
          <w:rFonts w:ascii="Arial" w:hAnsi="Arial" w:cs="Arial"/>
        </w:rPr>
        <w:t>farming</w:t>
      </w:r>
      <w:proofErr w:type="spellEnd"/>
      <w:r w:rsidRPr="00A64C79">
        <w:rPr>
          <w:rFonts w:ascii="Arial" w:hAnsi="Arial" w:cs="Arial"/>
        </w:rPr>
        <w:t xml:space="preserve"> systems. </w:t>
      </w:r>
      <w:proofErr w:type="spellStart"/>
      <w:r w:rsidRPr="00A64C79">
        <w:rPr>
          <w:rFonts w:ascii="Arial" w:hAnsi="Arial" w:cs="Arial"/>
          <w:b/>
        </w:rPr>
        <w:t>Agronomy</w:t>
      </w:r>
      <w:proofErr w:type="spellEnd"/>
      <w:r w:rsidRPr="00A64C79">
        <w:rPr>
          <w:rFonts w:ascii="Arial" w:hAnsi="Arial" w:cs="Arial"/>
          <w:b/>
        </w:rPr>
        <w:t xml:space="preserve"> for </w:t>
      </w:r>
      <w:proofErr w:type="spellStart"/>
      <w:r w:rsidRPr="00A64C79">
        <w:rPr>
          <w:rFonts w:ascii="Arial" w:hAnsi="Arial" w:cs="Arial"/>
          <w:b/>
        </w:rPr>
        <w:t>sustainable</w:t>
      </w:r>
      <w:proofErr w:type="spellEnd"/>
      <w:r w:rsidR="000754DE">
        <w:rPr>
          <w:rFonts w:ascii="Arial" w:hAnsi="Arial" w:cs="Arial"/>
          <w:b/>
        </w:rPr>
        <w:t xml:space="preserve"> </w:t>
      </w:r>
      <w:proofErr w:type="spellStart"/>
      <w:r w:rsidRPr="00A64C79">
        <w:rPr>
          <w:rFonts w:ascii="Arial" w:hAnsi="Arial" w:cs="Arial"/>
          <w:b/>
        </w:rPr>
        <w:t>development</w:t>
      </w:r>
      <w:proofErr w:type="spellEnd"/>
      <w:r w:rsidRPr="00A64C79">
        <w:rPr>
          <w:rFonts w:ascii="Arial" w:hAnsi="Arial" w:cs="Arial"/>
        </w:rPr>
        <w:t>, v. 35, n. 3, p. 869-890, 2015.</w:t>
      </w:r>
    </w:p>
    <w:p w14:paraId="014D716B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</w:p>
    <w:p w14:paraId="1304BEC9" w14:textId="55C2E609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>ALTIERI, M.</w:t>
      </w:r>
      <w:r w:rsidR="00A64C79">
        <w:rPr>
          <w:rFonts w:ascii="Arial" w:hAnsi="Arial" w:cs="Arial"/>
        </w:rPr>
        <w:t xml:space="preserve"> A.</w:t>
      </w:r>
      <w:r w:rsidR="000754DE">
        <w:rPr>
          <w:rFonts w:ascii="Arial" w:hAnsi="Arial" w:cs="Arial"/>
        </w:rPr>
        <w:t xml:space="preserve"> </w:t>
      </w:r>
      <w:r w:rsidRPr="00A64C79">
        <w:rPr>
          <w:rFonts w:ascii="Arial" w:hAnsi="Arial" w:cs="Arial"/>
          <w:b/>
        </w:rPr>
        <w:t>Agroecologia:</w:t>
      </w:r>
      <w:r w:rsidRPr="00A64C79">
        <w:rPr>
          <w:rFonts w:ascii="Arial" w:hAnsi="Arial" w:cs="Arial"/>
        </w:rPr>
        <w:t xml:space="preserve"> a dinâmica produtiva da agricultura sustentável. 4. ed. Editora da UFRGS. Porto Alegre, Rio Grande do Sul, 2004.</w:t>
      </w:r>
    </w:p>
    <w:p w14:paraId="3817DF3E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</w:p>
    <w:p w14:paraId="5F7D2732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 xml:space="preserve">BRASIL. </w:t>
      </w:r>
      <w:r w:rsidRPr="00A64C79">
        <w:rPr>
          <w:rFonts w:ascii="Arial" w:hAnsi="Arial" w:cs="Arial"/>
          <w:b/>
        </w:rPr>
        <w:t>Lei n. 9.605</w:t>
      </w:r>
      <w:r w:rsidRPr="00A64C79">
        <w:rPr>
          <w:rFonts w:ascii="Arial" w:hAnsi="Arial" w:cs="Arial"/>
        </w:rPr>
        <w:t>, de 12 de fevereiro de 1998. Dispõe sobre as sanções penais e administrativas derivadas de condutas e atividades lesivas ao meio ambiente, e dá outras providências. Disponível em: &lt; http://www.planalto.gov.br/ccivil_03/LEIS/L9605.htm&gt;. Acesso em: 01 jan. 2019.</w:t>
      </w:r>
    </w:p>
    <w:p w14:paraId="5F559D00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</w:p>
    <w:p w14:paraId="5A05A99D" w14:textId="1FF6FF58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 xml:space="preserve">CANGANI, M. T. </w:t>
      </w:r>
      <w:r w:rsidRPr="00A64C79">
        <w:rPr>
          <w:rFonts w:ascii="Arial" w:hAnsi="Arial" w:cs="Arial"/>
          <w:b/>
          <w:bCs/>
        </w:rPr>
        <w:t xml:space="preserve">Tratamento anaeróbio-aeróbio de águas residuárias de suinocultura e </w:t>
      </w:r>
      <w:proofErr w:type="spellStart"/>
      <w:r w:rsidRPr="00A64C79">
        <w:rPr>
          <w:rFonts w:ascii="Arial" w:hAnsi="Arial" w:cs="Arial"/>
          <w:b/>
          <w:bCs/>
        </w:rPr>
        <w:t>reúso</w:t>
      </w:r>
      <w:proofErr w:type="spellEnd"/>
      <w:r w:rsidRPr="00A64C79">
        <w:rPr>
          <w:rFonts w:ascii="Arial" w:hAnsi="Arial" w:cs="Arial"/>
          <w:b/>
          <w:bCs/>
        </w:rPr>
        <w:t xml:space="preserve"> na produção de milho para silagem.</w:t>
      </w:r>
      <w:r w:rsidR="000754DE">
        <w:rPr>
          <w:rFonts w:ascii="Arial" w:hAnsi="Arial" w:cs="Arial"/>
          <w:b/>
          <w:bCs/>
        </w:rPr>
        <w:t xml:space="preserve"> </w:t>
      </w:r>
      <w:r w:rsidRPr="00A64C79">
        <w:rPr>
          <w:rFonts w:ascii="Arial" w:hAnsi="Arial" w:cs="Arial"/>
          <w:bCs/>
        </w:rPr>
        <w:t>Dissertação</w:t>
      </w:r>
      <w:r w:rsidRPr="00A64C79">
        <w:rPr>
          <w:rFonts w:ascii="Arial" w:hAnsi="Arial" w:cs="Arial"/>
        </w:rPr>
        <w:t xml:space="preserve"> (Mestrado em Microbiologia Agropecuária) - Universidade Estadual Paulista, Faculdade de Ciências Agrárias e Veterinárias, 2011.</w:t>
      </w:r>
    </w:p>
    <w:p w14:paraId="2648D8AF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</w:p>
    <w:p w14:paraId="43A2BBDF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 xml:space="preserve">CARVALHO, D. R. </w:t>
      </w:r>
      <w:r w:rsidRPr="00A64C79">
        <w:rPr>
          <w:rFonts w:ascii="Arial" w:hAnsi="Arial" w:cs="Arial"/>
          <w:b/>
          <w:bCs/>
        </w:rPr>
        <w:t xml:space="preserve">Composição químico-bromatológica da silagem de milho cultivado nos sistemas de plantio direto e convencional sob efeito de veranico e da colheita de espigas verdes. </w:t>
      </w:r>
      <w:r w:rsidRPr="00A64C79">
        <w:rPr>
          <w:rFonts w:ascii="Arial" w:hAnsi="Arial" w:cs="Arial"/>
          <w:bCs/>
        </w:rPr>
        <w:t>Dissertação</w:t>
      </w:r>
      <w:r w:rsidRPr="00A64C79">
        <w:rPr>
          <w:rFonts w:ascii="Arial" w:hAnsi="Arial" w:cs="Arial"/>
        </w:rPr>
        <w:t xml:space="preserve"> (Mestrado em manejo de solo e Água) - Programa de Pós-Graduação em Manejo de Solo e Água, Mossoró, 2015a.</w:t>
      </w:r>
    </w:p>
    <w:p w14:paraId="550E2431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</w:p>
    <w:p w14:paraId="1A8F3EE6" w14:textId="7A525791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 xml:space="preserve">CARVALHO, N. S.; OLIVEIRA, A. B. B.; PESSOA, M. M. C.; NETO, V. P. C.; SOUSA, R. S.; CUNHA, J. R.; COUTINHO, A. G.; SANTOS, V. M.; ARAUJO, A. S. F. Short-termeffectofdifferentgreenmanureonsoilchemicalandbiologicalproperties. </w:t>
      </w:r>
      <w:proofErr w:type="spellStart"/>
      <w:r w:rsidRPr="00A64C79">
        <w:rPr>
          <w:rFonts w:ascii="Arial" w:hAnsi="Arial" w:cs="Arial"/>
          <w:b/>
        </w:rPr>
        <w:t>African</w:t>
      </w:r>
      <w:proofErr w:type="spellEnd"/>
      <w:r w:rsidR="000754DE">
        <w:rPr>
          <w:rFonts w:ascii="Arial" w:hAnsi="Arial" w:cs="Arial"/>
          <w:b/>
        </w:rPr>
        <w:t xml:space="preserve"> </w:t>
      </w:r>
      <w:proofErr w:type="spellStart"/>
      <w:r w:rsidRPr="00A64C79">
        <w:rPr>
          <w:rFonts w:ascii="Arial" w:hAnsi="Arial" w:cs="Arial"/>
          <w:b/>
        </w:rPr>
        <w:t>Journal</w:t>
      </w:r>
      <w:proofErr w:type="spellEnd"/>
      <w:r w:rsidR="000754DE">
        <w:rPr>
          <w:rFonts w:ascii="Arial" w:hAnsi="Arial" w:cs="Arial"/>
          <w:b/>
        </w:rPr>
        <w:t xml:space="preserve"> </w:t>
      </w:r>
      <w:proofErr w:type="spellStart"/>
      <w:r w:rsidRPr="00A64C79">
        <w:rPr>
          <w:rFonts w:ascii="Arial" w:hAnsi="Arial" w:cs="Arial"/>
          <w:b/>
        </w:rPr>
        <w:t>of</w:t>
      </w:r>
      <w:proofErr w:type="spellEnd"/>
      <w:r w:rsidR="000754DE">
        <w:rPr>
          <w:rFonts w:ascii="Arial" w:hAnsi="Arial" w:cs="Arial"/>
          <w:b/>
        </w:rPr>
        <w:t xml:space="preserve"> </w:t>
      </w:r>
      <w:proofErr w:type="spellStart"/>
      <w:r w:rsidRPr="00A64C79">
        <w:rPr>
          <w:rFonts w:ascii="Arial" w:hAnsi="Arial" w:cs="Arial"/>
          <w:b/>
        </w:rPr>
        <w:t>Agricultural</w:t>
      </w:r>
      <w:proofErr w:type="spellEnd"/>
      <w:r w:rsidR="000754DE">
        <w:rPr>
          <w:rFonts w:ascii="Arial" w:hAnsi="Arial" w:cs="Arial"/>
          <w:b/>
        </w:rPr>
        <w:t xml:space="preserve"> </w:t>
      </w:r>
      <w:proofErr w:type="spellStart"/>
      <w:r w:rsidRPr="00A64C79">
        <w:rPr>
          <w:rFonts w:ascii="Arial" w:hAnsi="Arial" w:cs="Arial"/>
          <w:b/>
        </w:rPr>
        <w:t>Research</w:t>
      </w:r>
      <w:proofErr w:type="spellEnd"/>
      <w:r w:rsidRPr="00A64C79">
        <w:rPr>
          <w:rFonts w:ascii="Arial" w:hAnsi="Arial" w:cs="Arial"/>
        </w:rPr>
        <w:t xml:space="preserve">, </w:t>
      </w:r>
      <w:proofErr w:type="spellStart"/>
      <w:r w:rsidRPr="00A64C79">
        <w:rPr>
          <w:rFonts w:ascii="Arial" w:hAnsi="Arial" w:cs="Arial"/>
        </w:rPr>
        <w:t>Nigeria</w:t>
      </w:r>
      <w:proofErr w:type="spellEnd"/>
      <w:r w:rsidRPr="00A64C79">
        <w:rPr>
          <w:rFonts w:ascii="Arial" w:hAnsi="Arial" w:cs="Arial"/>
        </w:rPr>
        <w:t>, v. 10, n. 43, p. 4076-4081, 2015b.</w:t>
      </w:r>
    </w:p>
    <w:p w14:paraId="046CC1E5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</w:p>
    <w:p w14:paraId="7A67C138" w14:textId="7C2BF5C1" w:rsidR="00AE48C1" w:rsidRPr="00A64C79" w:rsidRDefault="00AE48C1" w:rsidP="00182D4C">
      <w:pPr>
        <w:spacing w:after="0" w:line="24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>CUNHA, E. G</w:t>
      </w:r>
      <w:r w:rsidRPr="00A64C79">
        <w:rPr>
          <w:rFonts w:ascii="Arial" w:hAnsi="Arial" w:cs="Arial"/>
          <w:bCs/>
        </w:rPr>
        <w:t xml:space="preserve">. </w:t>
      </w:r>
      <w:r w:rsidRPr="00A64C79">
        <w:rPr>
          <w:rFonts w:ascii="Arial" w:hAnsi="Arial" w:cs="Arial"/>
          <w:b/>
          <w:bCs/>
        </w:rPr>
        <w:t>Influência de biocarvão e água residuária da suinocultura nos atributos do solo, no desenvolvimento inicial e na nutrição mineral do milho.</w:t>
      </w:r>
      <w:r w:rsidR="007F368B">
        <w:rPr>
          <w:rFonts w:ascii="Arial" w:hAnsi="Arial" w:cs="Arial"/>
          <w:b/>
          <w:bCs/>
        </w:rPr>
        <w:t xml:space="preserve"> </w:t>
      </w:r>
      <w:r w:rsidRPr="00A64C79">
        <w:rPr>
          <w:rFonts w:ascii="Arial" w:hAnsi="Arial" w:cs="Arial"/>
          <w:bCs/>
        </w:rPr>
        <w:t>Dissertação</w:t>
      </w:r>
      <w:r w:rsidRPr="00A64C79">
        <w:rPr>
          <w:rFonts w:ascii="Arial" w:hAnsi="Arial" w:cs="Arial"/>
        </w:rPr>
        <w:t xml:space="preserve"> </w:t>
      </w:r>
    </w:p>
    <w:p w14:paraId="796C758E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</w:p>
    <w:p w14:paraId="50E6BE4C" w14:textId="77777777" w:rsidR="00AE48C1" w:rsidRPr="00316405" w:rsidRDefault="00AE48C1" w:rsidP="006420A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64C79">
        <w:rPr>
          <w:rFonts w:ascii="Arial" w:hAnsi="Arial" w:cs="Arial"/>
        </w:rPr>
        <w:t xml:space="preserve">DIESEL, R.; MIRANDA, C. R.; PERDOMO, C. C. </w:t>
      </w:r>
      <w:r w:rsidRPr="00A64C79">
        <w:rPr>
          <w:rFonts w:ascii="Arial" w:hAnsi="Arial" w:cs="Arial"/>
          <w:b/>
        </w:rPr>
        <w:t>Coletânea de tecnologias sobre dejetos de suínos.</w:t>
      </w:r>
      <w:r w:rsidRPr="00A64C79">
        <w:rPr>
          <w:rFonts w:ascii="Arial" w:hAnsi="Arial" w:cs="Arial"/>
        </w:rPr>
        <w:t xml:space="preserve"> </w:t>
      </w:r>
      <w:r w:rsidR="00363526" w:rsidRPr="00363526">
        <w:rPr>
          <w:rFonts w:ascii="Arial" w:hAnsi="Arial" w:cs="Arial"/>
          <w:lang w:val="en-US"/>
        </w:rPr>
        <w:t xml:space="preserve">EMBRAPA–CNPSA/EMATER-RS, </w:t>
      </w:r>
      <w:proofErr w:type="spellStart"/>
      <w:r w:rsidR="00363526" w:rsidRPr="00363526">
        <w:rPr>
          <w:rFonts w:ascii="Arial" w:hAnsi="Arial" w:cs="Arial"/>
          <w:lang w:val="en-US"/>
        </w:rPr>
        <w:t>Boletim</w:t>
      </w:r>
      <w:proofErr w:type="spellEnd"/>
      <w:r w:rsidR="00363526" w:rsidRPr="00363526">
        <w:rPr>
          <w:rFonts w:ascii="Arial" w:hAnsi="Arial" w:cs="Arial"/>
          <w:lang w:val="en-US"/>
        </w:rPr>
        <w:t xml:space="preserve"> </w:t>
      </w:r>
      <w:proofErr w:type="spellStart"/>
      <w:r w:rsidR="00363526" w:rsidRPr="00363526">
        <w:rPr>
          <w:rFonts w:ascii="Arial" w:hAnsi="Arial" w:cs="Arial"/>
          <w:lang w:val="en-US"/>
        </w:rPr>
        <w:t>informativo</w:t>
      </w:r>
      <w:proofErr w:type="spellEnd"/>
      <w:r w:rsidR="00363526" w:rsidRPr="00363526">
        <w:rPr>
          <w:rFonts w:ascii="Arial" w:hAnsi="Arial" w:cs="Arial"/>
          <w:lang w:val="en-US"/>
        </w:rPr>
        <w:t xml:space="preserve">, 31 p. v. 14. </w:t>
      </w:r>
      <w:proofErr w:type="spellStart"/>
      <w:r w:rsidR="00363526" w:rsidRPr="00363526">
        <w:rPr>
          <w:rFonts w:ascii="Arial" w:hAnsi="Arial" w:cs="Arial"/>
          <w:lang w:val="en-US"/>
        </w:rPr>
        <w:t>Concórdia</w:t>
      </w:r>
      <w:proofErr w:type="spellEnd"/>
      <w:r w:rsidR="00363526" w:rsidRPr="00363526">
        <w:rPr>
          <w:rFonts w:ascii="Arial" w:hAnsi="Arial" w:cs="Arial"/>
          <w:lang w:val="en-US"/>
        </w:rPr>
        <w:t>. 2002.</w:t>
      </w:r>
    </w:p>
    <w:p w14:paraId="3F1F513C" w14:textId="77777777" w:rsidR="00AE48C1" w:rsidRPr="00316405" w:rsidRDefault="00AE48C1" w:rsidP="006420A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997B06D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  <w:r w:rsidRPr="007625D8">
        <w:rPr>
          <w:rFonts w:ascii="Arial" w:hAnsi="Arial" w:cs="Arial"/>
        </w:rPr>
        <w:t xml:space="preserve">GUIDINELLE, R. B.; CUNHA, E. G.; CHAGAS, M. A. O.; PASSOS, R. R.; RANGEL, O. J. P. </w:t>
      </w:r>
      <w:r w:rsidRPr="007625D8">
        <w:rPr>
          <w:rFonts w:ascii="Arial" w:hAnsi="Arial" w:cs="Arial"/>
          <w:bCs/>
        </w:rPr>
        <w:t xml:space="preserve">Característica química e aptidão para uso agrícola da água residuária de suinocultura do </w:t>
      </w:r>
      <w:proofErr w:type="spellStart"/>
      <w:r w:rsidR="00595D7E">
        <w:rPr>
          <w:rFonts w:ascii="Arial" w:hAnsi="Arial" w:cs="Arial"/>
          <w:bCs/>
        </w:rPr>
        <w:t>Ifes</w:t>
      </w:r>
      <w:proofErr w:type="spellEnd"/>
      <w:r w:rsidRPr="007625D8">
        <w:rPr>
          <w:rFonts w:ascii="Arial" w:hAnsi="Arial" w:cs="Arial"/>
          <w:bCs/>
        </w:rPr>
        <w:t xml:space="preserve"> – Campus de Alegre</w:t>
      </w:r>
      <w:r w:rsidRPr="007625D8">
        <w:rPr>
          <w:rFonts w:ascii="Arial" w:hAnsi="Arial" w:cs="Arial"/>
        </w:rPr>
        <w:t xml:space="preserve">. </w:t>
      </w:r>
      <w:r w:rsidRPr="007625D8">
        <w:rPr>
          <w:rFonts w:ascii="Arial" w:hAnsi="Arial" w:cs="Arial"/>
          <w:b/>
          <w:bCs/>
        </w:rPr>
        <w:t>Anais</w:t>
      </w:r>
      <w:r w:rsidRPr="007625D8">
        <w:rPr>
          <w:rFonts w:ascii="Arial" w:hAnsi="Arial" w:cs="Arial"/>
        </w:rPr>
        <w:t xml:space="preserve">. </w:t>
      </w:r>
      <w:r w:rsidRPr="007F368B">
        <w:rPr>
          <w:rFonts w:ascii="Arial" w:hAnsi="Arial" w:cs="Arial"/>
          <w:bCs/>
        </w:rPr>
        <w:t>I Semana do Técnico em Agropecuária</w:t>
      </w:r>
      <w:r w:rsidRPr="007625D8">
        <w:rPr>
          <w:rFonts w:ascii="Arial" w:hAnsi="Arial" w:cs="Arial"/>
        </w:rPr>
        <w:t>, Alegre - ES. p. 136-141. 2018.</w:t>
      </w:r>
    </w:p>
    <w:p w14:paraId="4B5846C6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</w:p>
    <w:p w14:paraId="1445D33E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 xml:space="preserve">IBGE, Instituto Brasileiro de Geografia e Estatística. </w:t>
      </w:r>
      <w:r w:rsidRPr="00A64C79">
        <w:rPr>
          <w:rFonts w:ascii="Arial" w:hAnsi="Arial" w:cs="Arial"/>
          <w:b/>
        </w:rPr>
        <w:t>Estatística da Produção Pecuária – março de 2018.</w:t>
      </w:r>
      <w:r w:rsidRPr="00A64C79">
        <w:rPr>
          <w:rFonts w:ascii="Arial" w:hAnsi="Arial" w:cs="Arial"/>
        </w:rPr>
        <w:t xml:space="preserve"> Disponível em:&lt;ftp://ftp.ibge.gov.br/Producao_ Pecuaria/Fasciculo_Indicadores_IBGE/2017/abate-leite-couro-ovos_201704caderno. </w:t>
      </w:r>
      <w:proofErr w:type="spellStart"/>
      <w:r w:rsidRPr="00A64C79">
        <w:rPr>
          <w:rFonts w:ascii="Arial" w:hAnsi="Arial" w:cs="Arial"/>
        </w:rPr>
        <w:t>pdf</w:t>
      </w:r>
      <w:proofErr w:type="spellEnd"/>
      <w:r w:rsidRPr="00A64C79">
        <w:rPr>
          <w:rFonts w:ascii="Arial" w:hAnsi="Arial" w:cs="Arial"/>
        </w:rPr>
        <w:t>&gt;Acesso em: 07 jan. 2019.</w:t>
      </w:r>
    </w:p>
    <w:p w14:paraId="55C5B5DB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</w:p>
    <w:p w14:paraId="1978EC70" w14:textId="74201BC7" w:rsidR="00AE48C1" w:rsidRDefault="00AE48C1" w:rsidP="006420A3">
      <w:pPr>
        <w:spacing w:after="0" w:line="24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 xml:space="preserve">PIRES, A. M. M.; MATTIAZZO, M. E. Avaliação da viabilidade do uso de resíduos na agricultura. </w:t>
      </w:r>
      <w:r w:rsidRPr="00A64C79">
        <w:rPr>
          <w:rFonts w:ascii="Arial" w:hAnsi="Arial" w:cs="Arial"/>
          <w:b/>
        </w:rPr>
        <w:t>Embrapa Meio Ambiente</w:t>
      </w:r>
      <w:r w:rsidRPr="00A64C79">
        <w:rPr>
          <w:rFonts w:ascii="Arial" w:hAnsi="Arial" w:cs="Arial"/>
        </w:rPr>
        <w:t>. Circular Técnica, 2008.</w:t>
      </w:r>
    </w:p>
    <w:p w14:paraId="0ED68F24" w14:textId="77777777" w:rsidR="00BB460C" w:rsidRPr="00A64C79" w:rsidRDefault="00BB460C" w:rsidP="006420A3">
      <w:pPr>
        <w:spacing w:after="0" w:line="240" w:lineRule="auto"/>
        <w:jc w:val="both"/>
        <w:rPr>
          <w:rFonts w:ascii="Arial" w:hAnsi="Arial" w:cs="Arial"/>
        </w:rPr>
      </w:pPr>
    </w:p>
    <w:p w14:paraId="553D6BE4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lastRenderedPageBreak/>
        <w:t xml:space="preserve">SEGANFREDO, M. A. </w:t>
      </w:r>
      <w:r w:rsidRPr="00A64C79">
        <w:rPr>
          <w:rFonts w:ascii="Arial" w:hAnsi="Arial" w:cs="Arial"/>
          <w:b/>
        </w:rPr>
        <w:t>Análises do Risco de Poluição do Ambiente, quando se usa Dejetos de Suínos como Adubo do Solo.</w:t>
      </w:r>
      <w:r w:rsidRPr="00A64C79">
        <w:rPr>
          <w:rFonts w:ascii="Arial" w:hAnsi="Arial" w:cs="Arial"/>
        </w:rPr>
        <w:t xml:space="preserve"> Concórdia/SC: Embrapa Suínos e Aves, Comunicado Técnico, 2000. 3 p.</w:t>
      </w:r>
    </w:p>
    <w:p w14:paraId="3060DC53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</w:p>
    <w:p w14:paraId="0EF13578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  <w:r w:rsidRPr="00A64C79">
        <w:rPr>
          <w:rFonts w:ascii="Arial" w:hAnsi="Arial" w:cs="Arial"/>
        </w:rPr>
        <w:t xml:space="preserve">SMANHOTTO, A.; SOUZA, A. de; SAMPAIO, S. C.; NÓBREGA, L. H. P.; PRIOR, M. Cobre zinco no material percolado e no solo com a aplicação de água residuária de suinocultura em solo cultivado com soja. </w:t>
      </w:r>
      <w:r w:rsidRPr="00A64C79">
        <w:rPr>
          <w:rFonts w:ascii="Arial" w:hAnsi="Arial" w:cs="Arial"/>
          <w:b/>
        </w:rPr>
        <w:t>Engenharia Agrícola.</w:t>
      </w:r>
      <w:r w:rsidRPr="00A64C79">
        <w:rPr>
          <w:rFonts w:ascii="Arial" w:hAnsi="Arial" w:cs="Arial"/>
        </w:rPr>
        <w:t xml:space="preserve"> v.30. p. 346-357. 2010.</w:t>
      </w:r>
    </w:p>
    <w:p w14:paraId="569D03D9" w14:textId="77777777" w:rsidR="00AE48C1" w:rsidRPr="00A64C79" w:rsidRDefault="00AE48C1" w:rsidP="006420A3">
      <w:pPr>
        <w:spacing w:after="0" w:line="240" w:lineRule="auto"/>
        <w:jc w:val="both"/>
        <w:rPr>
          <w:rFonts w:ascii="Arial" w:hAnsi="Arial" w:cs="Arial"/>
        </w:rPr>
      </w:pPr>
    </w:p>
    <w:sectPr w:rsidR="00AE48C1" w:rsidRPr="00A64C79" w:rsidSect="00B4607E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52D8" w14:textId="77777777" w:rsidR="00B94813" w:rsidRDefault="00B94813" w:rsidP="00986B3A">
      <w:pPr>
        <w:spacing w:after="0" w:line="240" w:lineRule="auto"/>
      </w:pPr>
      <w:r>
        <w:separator/>
      </w:r>
    </w:p>
  </w:endnote>
  <w:endnote w:type="continuationSeparator" w:id="0">
    <w:p w14:paraId="1219C62A" w14:textId="77777777" w:rsidR="00B94813" w:rsidRDefault="00B94813" w:rsidP="0098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FCD7" w14:textId="77777777" w:rsidR="00863271" w:rsidRDefault="00863271">
    <w:pPr>
      <w:pStyle w:val="Rodap"/>
    </w:pPr>
  </w:p>
  <w:p w14:paraId="248381D9" w14:textId="77777777" w:rsidR="00863271" w:rsidRDefault="008632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1CE2" w14:textId="666E7820" w:rsidR="002472D0" w:rsidRDefault="002472D0" w:rsidP="002472D0">
    <w:pPr>
      <w:pStyle w:val="Rodap"/>
    </w:pPr>
    <w:r w:rsidRPr="002472D0">
      <w:rPr>
        <w:vertAlign w:val="superscript"/>
      </w:rPr>
      <w:t>1</w:t>
    </w:r>
    <w:r>
      <w:t xml:space="preserve">Dsc. Professor do Instituto Federal do Espírito Santo – Campus de Alegre, Caixa Postal 47, CEP: 29500-000, </w:t>
    </w:r>
    <w:proofErr w:type="spellStart"/>
    <w:r>
      <w:t>Alegre-ES</w:t>
    </w:r>
    <w:proofErr w:type="spellEnd"/>
    <w:r>
      <w:t xml:space="preserve">. E-mail: </w:t>
    </w:r>
    <w:r w:rsidR="007C1A27">
      <w:t>autor 1</w:t>
    </w:r>
    <w:r>
      <w:t xml:space="preserve">; </w:t>
    </w:r>
    <w:r w:rsidR="007C1A27">
      <w:t>autor 2</w:t>
    </w:r>
  </w:p>
  <w:p w14:paraId="11D0E54B" w14:textId="3BD333AD" w:rsidR="002472D0" w:rsidRDefault="002472D0" w:rsidP="002472D0">
    <w:pPr>
      <w:pStyle w:val="Rodap"/>
    </w:pPr>
    <w:r>
      <w:t xml:space="preserve"> </w:t>
    </w:r>
    <w:r w:rsidRPr="002472D0">
      <w:rPr>
        <w:vertAlign w:val="superscript"/>
      </w:rPr>
      <w:t>2</w:t>
    </w:r>
    <w:r>
      <w:t xml:space="preserve">Msc. em Agroecologia pelo Programa de Pós-Graduação em Agroecologia do   Instituto Federal do Espírito Santo – Campus de Alegre e Doutorando do Programa de Pós-Graduação em Produção Vegetal da Universidade Federal do Espírito Santo, Caixa Postal 16, CEP: 29500-000, </w:t>
    </w:r>
    <w:proofErr w:type="spellStart"/>
    <w:r>
      <w:t>Alegre-ES</w:t>
    </w:r>
    <w:proofErr w:type="spellEnd"/>
    <w:r>
      <w:t xml:space="preserve">. E-mail: </w:t>
    </w:r>
    <w:r w:rsidR="007C1A27">
      <w:t>autor 3</w:t>
    </w:r>
  </w:p>
  <w:p w14:paraId="15F923E6" w14:textId="530B4262" w:rsidR="002472D0" w:rsidRDefault="002472D0" w:rsidP="002472D0">
    <w:pPr>
      <w:pStyle w:val="Rodap"/>
    </w:pPr>
    <w:r>
      <w:t xml:space="preserve"> </w:t>
    </w:r>
    <w:r w:rsidRPr="002472D0">
      <w:rPr>
        <w:vertAlign w:val="superscript"/>
      </w:rPr>
      <w:t>3</w:t>
    </w:r>
    <w:r>
      <w:t xml:space="preserve">Msc. Professor do Instituto Federal do Espírito Santo – Campus de Alegre, Caixa Postal 47, CEP: 29500-000, </w:t>
    </w:r>
    <w:proofErr w:type="spellStart"/>
    <w:r>
      <w:t>Alegre-ES</w:t>
    </w:r>
    <w:proofErr w:type="spellEnd"/>
    <w:r>
      <w:t xml:space="preserve">. E-mail: </w:t>
    </w:r>
    <w:r w:rsidR="007C1A27">
      <w:t>autor 4</w:t>
    </w:r>
  </w:p>
  <w:p w14:paraId="11E2E422" w14:textId="009046F9" w:rsidR="002472D0" w:rsidRDefault="002472D0" w:rsidP="002472D0">
    <w:pPr>
      <w:pStyle w:val="Rodap"/>
    </w:pPr>
    <w:r w:rsidRPr="002472D0">
      <w:rPr>
        <w:vertAlign w:val="superscript"/>
      </w:rPr>
      <w:t>4</w:t>
    </w:r>
    <w:r>
      <w:t xml:space="preserve">Dsc. Professor da Universidade Federal do Espírito Santo, Caixa Postal 16, CEP: 29500-000, </w:t>
    </w:r>
    <w:proofErr w:type="spellStart"/>
    <w:r>
      <w:t>Alegre-ES</w:t>
    </w:r>
    <w:proofErr w:type="spellEnd"/>
    <w:r>
      <w:t xml:space="preserve">. E-mail: </w:t>
    </w:r>
    <w:r w:rsidR="007C1A27">
      <w:t>autor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C3B7" w14:textId="77777777" w:rsidR="00B94813" w:rsidRDefault="00B94813" w:rsidP="00986B3A">
      <w:pPr>
        <w:spacing w:after="0" w:line="240" w:lineRule="auto"/>
      </w:pPr>
      <w:r>
        <w:separator/>
      </w:r>
    </w:p>
  </w:footnote>
  <w:footnote w:type="continuationSeparator" w:id="0">
    <w:p w14:paraId="34FDABB4" w14:textId="77777777" w:rsidR="00B94813" w:rsidRDefault="00B94813" w:rsidP="0098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DF3"/>
    <w:multiLevelType w:val="multilevel"/>
    <w:tmpl w:val="F69EC74A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02E0A"/>
    <w:multiLevelType w:val="multilevel"/>
    <w:tmpl w:val="FBA0C2C2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C75A96"/>
    <w:multiLevelType w:val="multilevel"/>
    <w:tmpl w:val="0676520C"/>
    <w:lvl w:ilvl="0">
      <w:start w:val="1"/>
      <w:numFmt w:val="none"/>
      <w:lvlText w:val="1.3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" w15:restartNumberingAfterBreak="0">
    <w:nsid w:val="110055A6"/>
    <w:multiLevelType w:val="hybridMultilevel"/>
    <w:tmpl w:val="F98E4642"/>
    <w:lvl w:ilvl="0" w:tplc="14380968">
      <w:start w:val="1"/>
      <w:numFmt w:val="decimal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A455A"/>
    <w:multiLevelType w:val="multilevel"/>
    <w:tmpl w:val="AF28158E"/>
    <w:lvl w:ilvl="0">
      <w:start w:val="1"/>
      <w:numFmt w:val="none"/>
      <w:lvlText w:val="1.2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5" w15:restartNumberingAfterBreak="0">
    <w:nsid w:val="1EF1481D"/>
    <w:multiLevelType w:val="multilevel"/>
    <w:tmpl w:val="ACE680D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E106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7268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4969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FC08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0C7509"/>
    <w:multiLevelType w:val="multilevel"/>
    <w:tmpl w:val="3EEAEFB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C7187B"/>
    <w:multiLevelType w:val="multilevel"/>
    <w:tmpl w:val="F864A170"/>
    <w:lvl w:ilvl="0">
      <w:start w:val="1"/>
      <w:numFmt w:val="none"/>
      <w:lvlText w:val="1.4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 w15:restartNumberingAfterBreak="0">
    <w:nsid w:val="5C655313"/>
    <w:multiLevelType w:val="hybridMultilevel"/>
    <w:tmpl w:val="FFB2F2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A29"/>
    <w:multiLevelType w:val="multilevel"/>
    <w:tmpl w:val="C526D778"/>
    <w:lvl w:ilvl="0">
      <w:start w:val="1"/>
      <w:numFmt w:val="none"/>
      <w:lvlText w:val="1.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4" w15:restartNumberingAfterBreak="0">
    <w:nsid w:val="6F1410D6"/>
    <w:multiLevelType w:val="multilevel"/>
    <w:tmpl w:val="A170ED36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07"/>
    <w:rsid w:val="000007F4"/>
    <w:rsid w:val="00024F0B"/>
    <w:rsid w:val="00034B32"/>
    <w:rsid w:val="00035ECB"/>
    <w:rsid w:val="00036B3E"/>
    <w:rsid w:val="00046AD7"/>
    <w:rsid w:val="00051582"/>
    <w:rsid w:val="00070930"/>
    <w:rsid w:val="00073228"/>
    <w:rsid w:val="00074D09"/>
    <w:rsid w:val="00075043"/>
    <w:rsid w:val="000754DE"/>
    <w:rsid w:val="00075A91"/>
    <w:rsid w:val="000914A0"/>
    <w:rsid w:val="0009587D"/>
    <w:rsid w:val="000A52CC"/>
    <w:rsid w:val="000A79C1"/>
    <w:rsid w:val="000B74E5"/>
    <w:rsid w:val="000B74F4"/>
    <w:rsid w:val="000C7A49"/>
    <w:rsid w:val="000E3977"/>
    <w:rsid w:val="000F1C70"/>
    <w:rsid w:val="00101257"/>
    <w:rsid w:val="00101668"/>
    <w:rsid w:val="00102985"/>
    <w:rsid w:val="001061DC"/>
    <w:rsid w:val="00110D5E"/>
    <w:rsid w:val="0011468B"/>
    <w:rsid w:val="00131A42"/>
    <w:rsid w:val="00131CC9"/>
    <w:rsid w:val="0013504D"/>
    <w:rsid w:val="001455FE"/>
    <w:rsid w:val="001465B6"/>
    <w:rsid w:val="00147F0F"/>
    <w:rsid w:val="0015087C"/>
    <w:rsid w:val="001515F0"/>
    <w:rsid w:val="00172BF3"/>
    <w:rsid w:val="00172E8B"/>
    <w:rsid w:val="001807D7"/>
    <w:rsid w:val="001824E7"/>
    <w:rsid w:val="00182D4C"/>
    <w:rsid w:val="001961B9"/>
    <w:rsid w:val="00196515"/>
    <w:rsid w:val="001A106E"/>
    <w:rsid w:val="001A1F3D"/>
    <w:rsid w:val="001A68C5"/>
    <w:rsid w:val="001B2D5F"/>
    <w:rsid w:val="001C223D"/>
    <w:rsid w:val="001C62D1"/>
    <w:rsid w:val="001E0F39"/>
    <w:rsid w:val="001E1C1D"/>
    <w:rsid w:val="001F2360"/>
    <w:rsid w:val="001F6033"/>
    <w:rsid w:val="00205311"/>
    <w:rsid w:val="00214747"/>
    <w:rsid w:val="0021689C"/>
    <w:rsid w:val="00224A8D"/>
    <w:rsid w:val="002263DE"/>
    <w:rsid w:val="002305DF"/>
    <w:rsid w:val="002331B2"/>
    <w:rsid w:val="00236594"/>
    <w:rsid w:val="00244C06"/>
    <w:rsid w:val="0024711B"/>
    <w:rsid w:val="002472D0"/>
    <w:rsid w:val="00250E5E"/>
    <w:rsid w:val="002521B0"/>
    <w:rsid w:val="00263533"/>
    <w:rsid w:val="00265240"/>
    <w:rsid w:val="00272F01"/>
    <w:rsid w:val="00273FDC"/>
    <w:rsid w:val="00276610"/>
    <w:rsid w:val="002878B8"/>
    <w:rsid w:val="00287A44"/>
    <w:rsid w:val="002D043D"/>
    <w:rsid w:val="002E506F"/>
    <w:rsid w:val="002F1DA2"/>
    <w:rsid w:val="002F3D8F"/>
    <w:rsid w:val="002F6D8E"/>
    <w:rsid w:val="0030196A"/>
    <w:rsid w:val="003022BA"/>
    <w:rsid w:val="003026EE"/>
    <w:rsid w:val="00316405"/>
    <w:rsid w:val="00327D1C"/>
    <w:rsid w:val="003334DC"/>
    <w:rsid w:val="0034037C"/>
    <w:rsid w:val="00342902"/>
    <w:rsid w:val="003532E9"/>
    <w:rsid w:val="00355470"/>
    <w:rsid w:val="00363526"/>
    <w:rsid w:val="00365D7F"/>
    <w:rsid w:val="003672CE"/>
    <w:rsid w:val="00374083"/>
    <w:rsid w:val="003768F2"/>
    <w:rsid w:val="00377C54"/>
    <w:rsid w:val="003800EF"/>
    <w:rsid w:val="00383FE3"/>
    <w:rsid w:val="0039056F"/>
    <w:rsid w:val="00395127"/>
    <w:rsid w:val="003A1083"/>
    <w:rsid w:val="003A656D"/>
    <w:rsid w:val="003A6B19"/>
    <w:rsid w:val="003B2D91"/>
    <w:rsid w:val="003C176A"/>
    <w:rsid w:val="003C35C3"/>
    <w:rsid w:val="003E0C01"/>
    <w:rsid w:val="003E5B8E"/>
    <w:rsid w:val="003F1B11"/>
    <w:rsid w:val="003F3F0C"/>
    <w:rsid w:val="003F756D"/>
    <w:rsid w:val="00411401"/>
    <w:rsid w:val="00426F7B"/>
    <w:rsid w:val="00432D9E"/>
    <w:rsid w:val="004351BA"/>
    <w:rsid w:val="00440D95"/>
    <w:rsid w:val="00450389"/>
    <w:rsid w:val="00464686"/>
    <w:rsid w:val="00466357"/>
    <w:rsid w:val="00474636"/>
    <w:rsid w:val="00474918"/>
    <w:rsid w:val="004871C1"/>
    <w:rsid w:val="00490474"/>
    <w:rsid w:val="0049121A"/>
    <w:rsid w:val="004B61CA"/>
    <w:rsid w:val="004E03E7"/>
    <w:rsid w:val="004E23E5"/>
    <w:rsid w:val="00502C58"/>
    <w:rsid w:val="00506282"/>
    <w:rsid w:val="0051010B"/>
    <w:rsid w:val="00514D2A"/>
    <w:rsid w:val="00520135"/>
    <w:rsid w:val="00540E67"/>
    <w:rsid w:val="00542BC1"/>
    <w:rsid w:val="00550CA0"/>
    <w:rsid w:val="00563841"/>
    <w:rsid w:val="00565DD2"/>
    <w:rsid w:val="00577C5D"/>
    <w:rsid w:val="00595D7E"/>
    <w:rsid w:val="00596437"/>
    <w:rsid w:val="005A1FF3"/>
    <w:rsid w:val="005B1D6C"/>
    <w:rsid w:val="005C236B"/>
    <w:rsid w:val="005C47AA"/>
    <w:rsid w:val="00604FF3"/>
    <w:rsid w:val="00610D8C"/>
    <w:rsid w:val="00613F84"/>
    <w:rsid w:val="006152FC"/>
    <w:rsid w:val="00615B53"/>
    <w:rsid w:val="00617E07"/>
    <w:rsid w:val="00623136"/>
    <w:rsid w:val="00633456"/>
    <w:rsid w:val="006420A3"/>
    <w:rsid w:val="006541C1"/>
    <w:rsid w:val="00656A74"/>
    <w:rsid w:val="00656C79"/>
    <w:rsid w:val="00674BC5"/>
    <w:rsid w:val="00685920"/>
    <w:rsid w:val="006A38F3"/>
    <w:rsid w:val="006A4F70"/>
    <w:rsid w:val="006B0D02"/>
    <w:rsid w:val="006C6BDE"/>
    <w:rsid w:val="006D1B24"/>
    <w:rsid w:val="006D2166"/>
    <w:rsid w:val="006E00EA"/>
    <w:rsid w:val="006E1EC1"/>
    <w:rsid w:val="006E777B"/>
    <w:rsid w:val="006F5789"/>
    <w:rsid w:val="00700312"/>
    <w:rsid w:val="00702F41"/>
    <w:rsid w:val="007040F9"/>
    <w:rsid w:val="00711C59"/>
    <w:rsid w:val="0071667D"/>
    <w:rsid w:val="00717574"/>
    <w:rsid w:val="00721A26"/>
    <w:rsid w:val="00734C5A"/>
    <w:rsid w:val="00740EE2"/>
    <w:rsid w:val="00741BF3"/>
    <w:rsid w:val="007477F8"/>
    <w:rsid w:val="0075369A"/>
    <w:rsid w:val="007560FE"/>
    <w:rsid w:val="007625D8"/>
    <w:rsid w:val="00766937"/>
    <w:rsid w:val="0076759E"/>
    <w:rsid w:val="007917C4"/>
    <w:rsid w:val="007C1A27"/>
    <w:rsid w:val="007C65DE"/>
    <w:rsid w:val="007C7752"/>
    <w:rsid w:val="007D28D7"/>
    <w:rsid w:val="007E5DE8"/>
    <w:rsid w:val="007F0584"/>
    <w:rsid w:val="007F368B"/>
    <w:rsid w:val="008140B1"/>
    <w:rsid w:val="00814339"/>
    <w:rsid w:val="0082116F"/>
    <w:rsid w:val="00833994"/>
    <w:rsid w:val="00840484"/>
    <w:rsid w:val="00843667"/>
    <w:rsid w:val="00857750"/>
    <w:rsid w:val="00863271"/>
    <w:rsid w:val="00865B18"/>
    <w:rsid w:val="00866039"/>
    <w:rsid w:val="00880738"/>
    <w:rsid w:val="00886A07"/>
    <w:rsid w:val="008A48BA"/>
    <w:rsid w:val="008A5DE4"/>
    <w:rsid w:val="008A7D9D"/>
    <w:rsid w:val="008B0B78"/>
    <w:rsid w:val="008C2493"/>
    <w:rsid w:val="008D17F7"/>
    <w:rsid w:val="008D18AB"/>
    <w:rsid w:val="008D5EC0"/>
    <w:rsid w:val="008E3B32"/>
    <w:rsid w:val="008F52C3"/>
    <w:rsid w:val="0090597C"/>
    <w:rsid w:val="009078D9"/>
    <w:rsid w:val="00912AA9"/>
    <w:rsid w:val="00920E6C"/>
    <w:rsid w:val="00924F79"/>
    <w:rsid w:val="009279BD"/>
    <w:rsid w:val="00935197"/>
    <w:rsid w:val="009455BB"/>
    <w:rsid w:val="009459AB"/>
    <w:rsid w:val="0095415B"/>
    <w:rsid w:val="00961477"/>
    <w:rsid w:val="00967379"/>
    <w:rsid w:val="00973A56"/>
    <w:rsid w:val="0098196C"/>
    <w:rsid w:val="00984669"/>
    <w:rsid w:val="00986B3A"/>
    <w:rsid w:val="00987AF8"/>
    <w:rsid w:val="00990E1D"/>
    <w:rsid w:val="009A4A47"/>
    <w:rsid w:val="009B5B94"/>
    <w:rsid w:val="009B63B9"/>
    <w:rsid w:val="009B678A"/>
    <w:rsid w:val="009C21DE"/>
    <w:rsid w:val="009C2430"/>
    <w:rsid w:val="009E34D5"/>
    <w:rsid w:val="009E7858"/>
    <w:rsid w:val="009F0BC8"/>
    <w:rsid w:val="009F6980"/>
    <w:rsid w:val="00A00CA1"/>
    <w:rsid w:val="00A022A2"/>
    <w:rsid w:val="00A02366"/>
    <w:rsid w:val="00A0678A"/>
    <w:rsid w:val="00A203F2"/>
    <w:rsid w:val="00A30447"/>
    <w:rsid w:val="00A360D0"/>
    <w:rsid w:val="00A51861"/>
    <w:rsid w:val="00A52496"/>
    <w:rsid w:val="00A616E6"/>
    <w:rsid w:val="00A62F4D"/>
    <w:rsid w:val="00A64C79"/>
    <w:rsid w:val="00A76294"/>
    <w:rsid w:val="00A772A8"/>
    <w:rsid w:val="00A977A0"/>
    <w:rsid w:val="00A9791F"/>
    <w:rsid w:val="00AA556F"/>
    <w:rsid w:val="00AB54C6"/>
    <w:rsid w:val="00AC1643"/>
    <w:rsid w:val="00AD3375"/>
    <w:rsid w:val="00AE19CD"/>
    <w:rsid w:val="00AE43E5"/>
    <w:rsid w:val="00AE48C1"/>
    <w:rsid w:val="00AF0CED"/>
    <w:rsid w:val="00AF1C59"/>
    <w:rsid w:val="00AF303F"/>
    <w:rsid w:val="00B00147"/>
    <w:rsid w:val="00B13709"/>
    <w:rsid w:val="00B1697C"/>
    <w:rsid w:val="00B25EF5"/>
    <w:rsid w:val="00B32ECA"/>
    <w:rsid w:val="00B340AC"/>
    <w:rsid w:val="00B37F76"/>
    <w:rsid w:val="00B43193"/>
    <w:rsid w:val="00B4607E"/>
    <w:rsid w:val="00B61404"/>
    <w:rsid w:val="00B63E83"/>
    <w:rsid w:val="00B7477D"/>
    <w:rsid w:val="00B93CB6"/>
    <w:rsid w:val="00B93D69"/>
    <w:rsid w:val="00B94813"/>
    <w:rsid w:val="00BB460C"/>
    <w:rsid w:val="00BB7294"/>
    <w:rsid w:val="00BC0F79"/>
    <w:rsid w:val="00BC3015"/>
    <w:rsid w:val="00BC3411"/>
    <w:rsid w:val="00BD337D"/>
    <w:rsid w:val="00BE2E7B"/>
    <w:rsid w:val="00BE3342"/>
    <w:rsid w:val="00BE65DE"/>
    <w:rsid w:val="00C029B2"/>
    <w:rsid w:val="00C02D63"/>
    <w:rsid w:val="00C038C9"/>
    <w:rsid w:val="00C059C4"/>
    <w:rsid w:val="00C06733"/>
    <w:rsid w:val="00C20FDD"/>
    <w:rsid w:val="00C31A27"/>
    <w:rsid w:val="00C447F1"/>
    <w:rsid w:val="00C461E8"/>
    <w:rsid w:val="00C578F9"/>
    <w:rsid w:val="00C70C18"/>
    <w:rsid w:val="00C73036"/>
    <w:rsid w:val="00C74F20"/>
    <w:rsid w:val="00C764AA"/>
    <w:rsid w:val="00C76C7E"/>
    <w:rsid w:val="00C81717"/>
    <w:rsid w:val="00C865F9"/>
    <w:rsid w:val="00CA2899"/>
    <w:rsid w:val="00CA5378"/>
    <w:rsid w:val="00CA78F6"/>
    <w:rsid w:val="00CB19E9"/>
    <w:rsid w:val="00CB50BC"/>
    <w:rsid w:val="00CB6D8A"/>
    <w:rsid w:val="00CC735E"/>
    <w:rsid w:val="00CD35DA"/>
    <w:rsid w:val="00CE12C6"/>
    <w:rsid w:val="00CE3566"/>
    <w:rsid w:val="00CF46A6"/>
    <w:rsid w:val="00D065D9"/>
    <w:rsid w:val="00D22B06"/>
    <w:rsid w:val="00D23157"/>
    <w:rsid w:val="00D30A7E"/>
    <w:rsid w:val="00D31A4E"/>
    <w:rsid w:val="00D33698"/>
    <w:rsid w:val="00D41A41"/>
    <w:rsid w:val="00D5700A"/>
    <w:rsid w:val="00D92134"/>
    <w:rsid w:val="00D95337"/>
    <w:rsid w:val="00DB2491"/>
    <w:rsid w:val="00DD1E6A"/>
    <w:rsid w:val="00DD3E19"/>
    <w:rsid w:val="00DD5000"/>
    <w:rsid w:val="00DD55BA"/>
    <w:rsid w:val="00DD7994"/>
    <w:rsid w:val="00DF521C"/>
    <w:rsid w:val="00E01101"/>
    <w:rsid w:val="00E038A3"/>
    <w:rsid w:val="00E110D5"/>
    <w:rsid w:val="00E1705F"/>
    <w:rsid w:val="00E27378"/>
    <w:rsid w:val="00E3555E"/>
    <w:rsid w:val="00E3728F"/>
    <w:rsid w:val="00E823A2"/>
    <w:rsid w:val="00E960BB"/>
    <w:rsid w:val="00EA0998"/>
    <w:rsid w:val="00EA1643"/>
    <w:rsid w:val="00EA2B09"/>
    <w:rsid w:val="00EA6CD9"/>
    <w:rsid w:val="00EB0861"/>
    <w:rsid w:val="00EB4C00"/>
    <w:rsid w:val="00EC2BC9"/>
    <w:rsid w:val="00EC375B"/>
    <w:rsid w:val="00EC4A68"/>
    <w:rsid w:val="00ED30A2"/>
    <w:rsid w:val="00ED76E5"/>
    <w:rsid w:val="00EE2CF9"/>
    <w:rsid w:val="00EE6F00"/>
    <w:rsid w:val="00EF3205"/>
    <w:rsid w:val="00F12EFA"/>
    <w:rsid w:val="00F175B6"/>
    <w:rsid w:val="00F41187"/>
    <w:rsid w:val="00F4184C"/>
    <w:rsid w:val="00F41AF4"/>
    <w:rsid w:val="00F46601"/>
    <w:rsid w:val="00F523A2"/>
    <w:rsid w:val="00F529BA"/>
    <w:rsid w:val="00F603BD"/>
    <w:rsid w:val="00F83F46"/>
    <w:rsid w:val="00F843F6"/>
    <w:rsid w:val="00F84AAC"/>
    <w:rsid w:val="00F95667"/>
    <w:rsid w:val="00F968C6"/>
    <w:rsid w:val="00FA0D5F"/>
    <w:rsid w:val="00FD1794"/>
    <w:rsid w:val="00FF0B7D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CA625"/>
  <w15:docId w15:val="{60C4F5D9-36B1-459E-9D7B-221F86AE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96"/>
  </w:style>
  <w:style w:type="paragraph" w:styleId="Ttulo1">
    <w:name w:val="heading 1"/>
    <w:basedOn w:val="Normal"/>
    <w:next w:val="Normal"/>
    <w:link w:val="Ttulo1Char"/>
    <w:uiPriority w:val="9"/>
    <w:qFormat/>
    <w:rsid w:val="006E00EA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7574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175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B3A"/>
  </w:style>
  <w:style w:type="paragraph" w:styleId="Rodap">
    <w:name w:val="footer"/>
    <w:basedOn w:val="Normal"/>
    <w:link w:val="RodapChar"/>
    <w:uiPriority w:val="99"/>
    <w:unhideWhenUsed/>
    <w:rsid w:val="00986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B3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6B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6B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6B3A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6E00EA"/>
    <w:rPr>
      <w:rFonts w:ascii="Times New Roman" w:hAnsi="Times New Roman" w:cs="Times New Roman"/>
      <w:b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0E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7175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175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qFormat/>
    <w:rsid w:val="001A1F3D"/>
    <w:pPr>
      <w:ind w:left="720"/>
      <w:contextualSpacing/>
    </w:pPr>
  </w:style>
  <w:style w:type="table" w:styleId="Tabelacomgrade">
    <w:name w:val="Table Grid"/>
    <w:basedOn w:val="Tabelanormal"/>
    <w:uiPriority w:val="39"/>
    <w:rsid w:val="001C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843F6"/>
    <w:rPr>
      <w:i/>
      <w:iCs/>
    </w:rPr>
  </w:style>
  <w:style w:type="character" w:styleId="Hyperlink">
    <w:name w:val="Hyperlink"/>
    <w:basedOn w:val="Fontepargpadro"/>
    <w:uiPriority w:val="99"/>
    <w:unhideWhenUsed/>
    <w:rsid w:val="000F1C7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577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77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577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77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775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A6CD9"/>
    <w:pPr>
      <w:spacing w:after="0" w:line="240" w:lineRule="auto"/>
    </w:pPr>
  </w:style>
  <w:style w:type="paragraph" w:customStyle="1" w:styleId="TextosemFormatao1">
    <w:name w:val="Texto sem Formatação1"/>
    <w:basedOn w:val="Normal"/>
    <w:rsid w:val="00613F8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613F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27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472D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472D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472D0"/>
    <w:rPr>
      <w:vertAlign w:val="superscript"/>
    </w:rPr>
  </w:style>
  <w:style w:type="paragraph" w:styleId="Corpodetexto">
    <w:name w:val="Body Text"/>
    <w:basedOn w:val="Normal"/>
    <w:link w:val="CorpodetextoChar"/>
    <w:rsid w:val="002168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zh-CN" w:bidi="pt-PT"/>
    </w:rPr>
  </w:style>
  <w:style w:type="character" w:customStyle="1" w:styleId="CorpodetextoChar">
    <w:name w:val="Corpo de texto Char"/>
    <w:basedOn w:val="Fontepargpadro"/>
    <w:link w:val="Corpodetexto"/>
    <w:rsid w:val="0021689C"/>
    <w:rPr>
      <w:rFonts w:ascii="Times New Roman" w:eastAsia="Times New Roman" w:hAnsi="Times New Roman" w:cs="Times New Roman"/>
      <w:sz w:val="24"/>
      <w:szCs w:val="24"/>
      <w:lang w:val="pt-PT" w:eastAsia="zh-CN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8FFC-354F-412F-9530-115E69AC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1201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Rebyson Guidinelle</dc:creator>
  <cp:keywords/>
  <dc:description/>
  <cp:lastModifiedBy>otaciliorangel@gmail.com</cp:lastModifiedBy>
  <cp:revision>38</cp:revision>
  <dcterms:created xsi:type="dcterms:W3CDTF">2020-06-22T00:13:00Z</dcterms:created>
  <dcterms:modified xsi:type="dcterms:W3CDTF">2020-06-23T13:41:00Z</dcterms:modified>
</cp:coreProperties>
</file>